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50DE81" w14:textId="7D67ED61" w:rsidR="00727590" w:rsidRPr="00ED3A0D" w:rsidRDefault="00276875" w:rsidP="00276875">
      <w:pPr>
        <w:snapToGrid w:val="0"/>
        <w:ind w:firstLineChars="0" w:firstLine="0"/>
        <w:jc w:val="center"/>
        <w:rPr>
          <w:rFonts w:eastAsia="黑体"/>
          <w:color w:val="000000"/>
          <w:szCs w:val="22"/>
          <w14:ligatures w14:val="none"/>
        </w:rPr>
      </w:pPr>
      <w:r w:rsidRPr="00ED3A0D">
        <w:rPr>
          <w:rFonts w:eastAsia="黑体"/>
          <w:noProof/>
          <w:color w:val="000000" w:themeColor="text1"/>
        </w:rPr>
        <w:drawing>
          <wp:anchor distT="0" distB="0" distL="114300" distR="114300" simplePos="0" relativeHeight="251658240" behindDoc="0" locked="0" layoutInCell="1" allowOverlap="1" wp14:anchorId="468CED6A" wp14:editId="4754CE68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4578350" cy="3200400"/>
            <wp:effectExtent l="0" t="0" r="0" b="0"/>
            <wp:wrapTopAndBottom/>
            <wp:docPr id="115494466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3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8350" cy="320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Start w:id="0" w:name="_Hlk209962565"/>
      <w:bookmarkStart w:id="1" w:name="OLE_LINK5"/>
      <w:r w:rsidR="00727590" w:rsidRPr="00ED3A0D">
        <w:rPr>
          <w:rFonts w:eastAsia="黑体" w:hint="eastAsia"/>
          <w:color w:val="000000"/>
          <w:szCs w:val="22"/>
          <w14:ligatures w14:val="none"/>
        </w:rPr>
        <w:t>图</w:t>
      </w:r>
      <w:r w:rsidR="00727590" w:rsidRPr="00ED3A0D">
        <w:rPr>
          <w:rFonts w:eastAsia="黑体"/>
          <w:color w:val="000000"/>
          <w:szCs w:val="22"/>
          <w14:ligatures w14:val="none"/>
        </w:rPr>
        <w:t>1</w:t>
      </w:r>
      <w:r w:rsidR="00727590" w:rsidRPr="00ED3A0D">
        <w:rPr>
          <w:rFonts w:eastAsia="黑体" w:hint="eastAsia"/>
          <w:color w:val="000000"/>
          <w:szCs w:val="22"/>
          <w14:ligatures w14:val="none"/>
        </w:rPr>
        <w:t xml:space="preserve">  </w:t>
      </w:r>
      <w:r w:rsidR="00727590" w:rsidRPr="00ED3A0D">
        <w:rPr>
          <w:rFonts w:eastAsia="黑体" w:hint="eastAsia"/>
          <w:color w:val="000000"/>
          <w:szCs w:val="22"/>
          <w14:ligatures w14:val="none"/>
        </w:rPr>
        <w:t>理论框架图</w:t>
      </w:r>
    </w:p>
    <w:bookmarkEnd w:id="0"/>
    <w:bookmarkEnd w:id="1"/>
    <w:p w14:paraId="1F4D7EEE" w14:textId="4DD6AA9C" w:rsidR="00B717AF" w:rsidRPr="009E4969" w:rsidRDefault="00B717AF" w:rsidP="009E4969">
      <w:pPr>
        <w:pStyle w:val="af9"/>
        <w:spacing w:before="348"/>
      </w:pPr>
      <w:r w:rsidRPr="009E4969">
        <w:rPr>
          <w:rFonts w:hint="eastAsia"/>
        </w:rPr>
        <w:t>表</w:t>
      </w:r>
      <w:r w:rsidRPr="009E4969">
        <w:rPr>
          <w:rFonts w:hint="eastAsia"/>
        </w:rPr>
        <w:t xml:space="preserve">1  </w:t>
      </w:r>
      <w:r w:rsidRPr="009E4969">
        <w:rPr>
          <w:rFonts w:hint="eastAsia"/>
        </w:rPr>
        <w:t>各省生态环境“首违不罚”实施情况</w:t>
      </w:r>
    </w:p>
    <w:tbl>
      <w:tblPr>
        <w:tblStyle w:val="110"/>
        <w:tblW w:w="5000" w:type="pct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712"/>
        <w:gridCol w:w="3690"/>
      </w:tblGrid>
      <w:tr w:rsidR="00882DBF" w:rsidRPr="002E57C7" w14:paraId="736DB2F9" w14:textId="77777777" w:rsidTr="00176292">
        <w:trPr>
          <w:jc w:val="center"/>
        </w:trPr>
        <w:tc>
          <w:tcPr>
            <w:tcW w:w="2804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126FA4A" w14:textId="77777777" w:rsidR="0016393A" w:rsidRPr="002E57C7" w:rsidRDefault="0016393A" w:rsidP="00077F37">
            <w:pPr>
              <w:widowControl/>
              <w:spacing w:line="240" w:lineRule="exact"/>
              <w:ind w:firstLineChars="0" w:firstLine="0"/>
              <w:jc w:val="center"/>
              <w:rPr>
                <w:snapToGrid w:val="0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rFonts w:hint="eastAsia"/>
                <w:snapToGrid w:val="0"/>
                <w:color w:val="000000" w:themeColor="text1"/>
                <w:kern w:val="0"/>
                <w:sz w:val="18"/>
                <w:szCs w:val="18"/>
                <w14:ligatures w14:val="none"/>
              </w:rPr>
              <w:t>推行的省级地区</w:t>
            </w:r>
          </w:p>
        </w:tc>
        <w:tc>
          <w:tcPr>
            <w:tcW w:w="2196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F5CBA8F" w14:textId="77777777" w:rsidR="0016393A" w:rsidRPr="002E57C7" w:rsidRDefault="0016393A" w:rsidP="00077F37">
            <w:pPr>
              <w:widowControl/>
              <w:spacing w:line="240" w:lineRule="exact"/>
              <w:ind w:firstLineChars="0" w:firstLine="0"/>
              <w:jc w:val="center"/>
              <w:rPr>
                <w:snapToGrid w:val="0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rFonts w:hint="eastAsia"/>
                <w:snapToGrid w:val="0"/>
                <w:color w:val="000000" w:themeColor="text1"/>
                <w:kern w:val="0"/>
                <w:sz w:val="18"/>
                <w:szCs w:val="18"/>
                <w14:ligatures w14:val="none"/>
              </w:rPr>
              <w:t>最早实施时间</w:t>
            </w:r>
          </w:p>
        </w:tc>
      </w:tr>
      <w:tr w:rsidR="00882DBF" w:rsidRPr="002E57C7" w14:paraId="368C0383" w14:textId="77777777" w:rsidTr="00176292">
        <w:trPr>
          <w:jc w:val="center"/>
        </w:trPr>
        <w:tc>
          <w:tcPr>
            <w:tcW w:w="2804" w:type="pct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277EF0B" w14:textId="77777777" w:rsidR="0016393A" w:rsidRPr="002E57C7" w:rsidRDefault="0016393A" w:rsidP="00077F37">
            <w:pPr>
              <w:widowControl/>
              <w:spacing w:line="240" w:lineRule="exact"/>
              <w:ind w:firstLineChars="0" w:firstLine="0"/>
              <w:jc w:val="center"/>
              <w:rPr>
                <w:snapToGrid w:val="0"/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</w:pPr>
            <w:r w:rsidRPr="002E57C7">
              <w:rPr>
                <w:rFonts w:hint="eastAsia"/>
                <w:snapToGrid w:val="0"/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  <w:t>上海、江苏、甘肃、浙江</w:t>
            </w:r>
          </w:p>
        </w:tc>
        <w:tc>
          <w:tcPr>
            <w:tcW w:w="2196" w:type="pct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</w:tcPr>
          <w:p w14:paraId="5E1A6B1C" w14:textId="77777777" w:rsidR="0016393A" w:rsidRPr="002E57C7" w:rsidRDefault="0016393A" w:rsidP="00077F37">
            <w:pPr>
              <w:widowControl/>
              <w:spacing w:line="240" w:lineRule="exact"/>
              <w:ind w:firstLineChars="0" w:firstLine="0"/>
              <w:jc w:val="center"/>
              <w:rPr>
                <w:snapToGrid w:val="0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rFonts w:hint="eastAsia"/>
                <w:snapToGrid w:val="0"/>
                <w:color w:val="000000" w:themeColor="text1"/>
                <w:kern w:val="0"/>
                <w:sz w:val="18"/>
                <w:szCs w:val="18"/>
              </w:rPr>
              <w:t>2020</w:t>
            </w:r>
            <w:r w:rsidRPr="002E57C7">
              <w:rPr>
                <w:rFonts w:hint="eastAsia"/>
                <w:snapToGrid w:val="0"/>
                <w:color w:val="000000" w:themeColor="text1"/>
                <w:kern w:val="0"/>
                <w:sz w:val="18"/>
                <w:szCs w:val="18"/>
              </w:rPr>
              <w:t>年</w:t>
            </w:r>
          </w:p>
        </w:tc>
      </w:tr>
      <w:tr w:rsidR="00882DBF" w:rsidRPr="002E57C7" w14:paraId="44769CF7" w14:textId="77777777" w:rsidTr="00176292">
        <w:trPr>
          <w:jc w:val="center"/>
        </w:trPr>
        <w:tc>
          <w:tcPr>
            <w:tcW w:w="2804" w:type="pct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346F9979" w14:textId="77777777" w:rsidR="0016393A" w:rsidRPr="002E57C7" w:rsidRDefault="0016393A" w:rsidP="00077F37">
            <w:pPr>
              <w:widowControl/>
              <w:spacing w:line="240" w:lineRule="exact"/>
              <w:ind w:firstLineChars="0" w:firstLine="0"/>
              <w:jc w:val="center"/>
              <w:rPr>
                <w:snapToGrid w:val="0"/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</w:pPr>
            <w:r w:rsidRPr="002E57C7">
              <w:rPr>
                <w:rFonts w:hint="eastAsia"/>
                <w:snapToGrid w:val="0"/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  <w:t>广西、青海、海南、湖北、福建、西藏、重庆、云南</w:t>
            </w:r>
          </w:p>
        </w:tc>
        <w:tc>
          <w:tcPr>
            <w:tcW w:w="2196" w:type="pct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385F8B7A" w14:textId="77777777" w:rsidR="0016393A" w:rsidRPr="002E57C7" w:rsidRDefault="0016393A" w:rsidP="00077F37">
            <w:pPr>
              <w:widowControl/>
              <w:spacing w:line="240" w:lineRule="exact"/>
              <w:ind w:firstLineChars="0" w:firstLine="0"/>
              <w:jc w:val="center"/>
              <w:rPr>
                <w:snapToGrid w:val="0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rFonts w:hint="eastAsia"/>
                <w:snapToGrid w:val="0"/>
                <w:color w:val="000000" w:themeColor="text1"/>
                <w:kern w:val="0"/>
                <w:sz w:val="18"/>
                <w:szCs w:val="18"/>
                <w14:ligatures w14:val="none"/>
              </w:rPr>
              <w:t>2021</w:t>
            </w:r>
            <w:r w:rsidRPr="002E57C7">
              <w:rPr>
                <w:rFonts w:hint="eastAsia"/>
                <w:snapToGrid w:val="0"/>
                <w:color w:val="000000" w:themeColor="text1"/>
                <w:kern w:val="0"/>
                <w:sz w:val="18"/>
                <w:szCs w:val="18"/>
                <w14:ligatures w14:val="none"/>
              </w:rPr>
              <w:t>年</w:t>
            </w:r>
          </w:p>
        </w:tc>
      </w:tr>
      <w:tr w:rsidR="00882DBF" w:rsidRPr="002E57C7" w14:paraId="627FDE0B" w14:textId="77777777" w:rsidTr="00176292">
        <w:trPr>
          <w:trHeight w:val="87"/>
          <w:jc w:val="center"/>
        </w:trPr>
        <w:tc>
          <w:tcPr>
            <w:tcW w:w="2804" w:type="pct"/>
            <w:tcBorders>
              <w:top w:val="nil"/>
              <w:bottom w:val="nil"/>
              <w:right w:val="single" w:sz="4" w:space="0" w:color="auto"/>
            </w:tcBorders>
            <w:vAlign w:val="center"/>
          </w:tcPr>
          <w:p w14:paraId="15707AD0" w14:textId="77777777" w:rsidR="0016393A" w:rsidRPr="002E57C7" w:rsidRDefault="0016393A" w:rsidP="00077F37">
            <w:pPr>
              <w:widowControl/>
              <w:spacing w:line="240" w:lineRule="exact"/>
              <w:ind w:firstLineChars="0" w:firstLine="0"/>
              <w:jc w:val="center"/>
              <w:rPr>
                <w:snapToGrid w:val="0"/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</w:pPr>
            <w:r w:rsidRPr="002E57C7">
              <w:rPr>
                <w:rFonts w:hint="eastAsia"/>
                <w:snapToGrid w:val="0"/>
                <w:color w:val="000000" w:themeColor="text1"/>
                <w:kern w:val="0"/>
                <w:sz w:val="18"/>
                <w:szCs w:val="18"/>
                <w:lang w:eastAsia="zh-CN"/>
              </w:rPr>
              <w:t>黑龙江、广东、内蒙古、湖南、陕西、安徽、江西、山东、新疆、河北、宁夏、四川、贵州、吉林</w:t>
            </w:r>
          </w:p>
        </w:tc>
        <w:tc>
          <w:tcPr>
            <w:tcW w:w="2196" w:type="pct"/>
            <w:tcBorders>
              <w:top w:val="nil"/>
              <w:left w:val="single" w:sz="4" w:space="0" w:color="auto"/>
              <w:bottom w:val="nil"/>
            </w:tcBorders>
            <w:vAlign w:val="center"/>
          </w:tcPr>
          <w:p w14:paraId="17243131" w14:textId="77777777" w:rsidR="0016393A" w:rsidRPr="002E57C7" w:rsidRDefault="0016393A" w:rsidP="00077F37">
            <w:pPr>
              <w:widowControl/>
              <w:spacing w:line="240" w:lineRule="exact"/>
              <w:ind w:firstLineChars="0" w:firstLine="0"/>
              <w:jc w:val="center"/>
              <w:rPr>
                <w:snapToGrid w:val="0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rFonts w:hint="eastAsia"/>
                <w:snapToGrid w:val="0"/>
                <w:color w:val="000000" w:themeColor="text1"/>
                <w:kern w:val="0"/>
                <w:sz w:val="18"/>
                <w:szCs w:val="18"/>
                <w14:ligatures w14:val="none"/>
              </w:rPr>
              <w:t>2022</w:t>
            </w:r>
            <w:r w:rsidRPr="002E57C7">
              <w:rPr>
                <w:rFonts w:hint="eastAsia"/>
                <w:snapToGrid w:val="0"/>
                <w:color w:val="000000" w:themeColor="text1"/>
                <w:kern w:val="0"/>
                <w:sz w:val="18"/>
                <w:szCs w:val="18"/>
                <w14:ligatures w14:val="none"/>
              </w:rPr>
              <w:t>年</w:t>
            </w:r>
          </w:p>
        </w:tc>
      </w:tr>
      <w:tr w:rsidR="00882DBF" w:rsidRPr="002E57C7" w14:paraId="381D0C9A" w14:textId="77777777" w:rsidTr="00176292">
        <w:trPr>
          <w:trHeight w:val="87"/>
          <w:jc w:val="center"/>
        </w:trPr>
        <w:tc>
          <w:tcPr>
            <w:tcW w:w="2804" w:type="pct"/>
            <w:tcBorders>
              <w:top w:val="nil"/>
              <w:right w:val="single" w:sz="4" w:space="0" w:color="auto"/>
            </w:tcBorders>
            <w:vAlign w:val="center"/>
          </w:tcPr>
          <w:p w14:paraId="5E764381" w14:textId="77777777" w:rsidR="0016393A" w:rsidRPr="002E57C7" w:rsidRDefault="0016393A" w:rsidP="00077F37">
            <w:pPr>
              <w:widowControl/>
              <w:spacing w:line="240" w:lineRule="exact"/>
              <w:ind w:firstLineChars="0" w:firstLine="0"/>
              <w:jc w:val="center"/>
              <w:rPr>
                <w:snapToGrid w:val="0"/>
                <w:color w:val="000000" w:themeColor="text1"/>
                <w:kern w:val="0"/>
                <w:sz w:val="18"/>
                <w:szCs w:val="18"/>
              </w:rPr>
            </w:pPr>
            <w:r w:rsidRPr="002E57C7">
              <w:rPr>
                <w:rFonts w:hint="eastAsia"/>
                <w:snapToGrid w:val="0"/>
                <w:color w:val="000000" w:themeColor="text1"/>
                <w:sz w:val="18"/>
                <w:szCs w:val="18"/>
              </w:rPr>
              <w:t>北京、山西、河南</w:t>
            </w:r>
          </w:p>
        </w:tc>
        <w:tc>
          <w:tcPr>
            <w:tcW w:w="2196" w:type="pct"/>
            <w:tcBorders>
              <w:top w:val="nil"/>
              <w:left w:val="single" w:sz="4" w:space="0" w:color="auto"/>
            </w:tcBorders>
            <w:vAlign w:val="center"/>
          </w:tcPr>
          <w:p w14:paraId="7A08A133" w14:textId="77777777" w:rsidR="0016393A" w:rsidRPr="002E57C7" w:rsidRDefault="0016393A" w:rsidP="00077F37">
            <w:pPr>
              <w:widowControl/>
              <w:spacing w:line="240" w:lineRule="exact"/>
              <w:ind w:firstLineChars="0" w:firstLine="0"/>
              <w:jc w:val="center"/>
              <w:rPr>
                <w:snapToGrid w:val="0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rFonts w:hint="eastAsia"/>
                <w:snapToGrid w:val="0"/>
                <w:color w:val="000000" w:themeColor="text1"/>
                <w:sz w:val="18"/>
                <w:szCs w:val="18"/>
              </w:rPr>
              <w:t>2023</w:t>
            </w:r>
            <w:r w:rsidRPr="002E57C7">
              <w:rPr>
                <w:rFonts w:hint="eastAsia"/>
                <w:snapToGrid w:val="0"/>
                <w:color w:val="000000" w:themeColor="text1"/>
                <w:sz w:val="18"/>
                <w:szCs w:val="18"/>
              </w:rPr>
              <w:t>年</w:t>
            </w:r>
          </w:p>
        </w:tc>
      </w:tr>
    </w:tbl>
    <w:p w14:paraId="65980F6C" w14:textId="77777777" w:rsidR="00B717AF" w:rsidRPr="002E57C7" w:rsidRDefault="00B717AF" w:rsidP="00176292">
      <w:pPr>
        <w:spacing w:line="240" w:lineRule="auto"/>
        <w:ind w:firstLine="300"/>
        <w:rPr>
          <w:color w:val="000000" w:themeColor="text1"/>
          <w:sz w:val="15"/>
          <w:szCs w:val="15"/>
        </w:rPr>
      </w:pPr>
      <w:r w:rsidRPr="002E57C7">
        <w:rPr>
          <w:rFonts w:hint="eastAsia"/>
          <w:color w:val="000000" w:themeColor="text1"/>
          <w:sz w:val="15"/>
          <w:szCs w:val="15"/>
        </w:rPr>
        <w:t>注：以上政策信息均来源于各省生态环境局官网。</w:t>
      </w:r>
    </w:p>
    <w:p w14:paraId="1DE8B903" w14:textId="4A0C5B91" w:rsidR="00BE1158" w:rsidRPr="009E4969" w:rsidRDefault="00BE1158" w:rsidP="009E4969">
      <w:pPr>
        <w:pStyle w:val="af9"/>
        <w:spacing w:before="348"/>
      </w:pPr>
      <w:r w:rsidRPr="009E4969">
        <w:rPr>
          <w:rFonts w:hint="eastAsia"/>
        </w:rPr>
        <w:t>表</w:t>
      </w:r>
      <w:r w:rsidR="00685D7B" w:rsidRPr="009E4969">
        <w:rPr>
          <w:rFonts w:hint="eastAsia"/>
        </w:rPr>
        <w:t>2</w:t>
      </w:r>
      <w:r w:rsidRPr="009E4969">
        <w:rPr>
          <w:rFonts w:hint="eastAsia"/>
        </w:rPr>
        <w:t xml:space="preserve">  </w:t>
      </w:r>
      <w:r w:rsidRPr="009E4969">
        <w:rPr>
          <w:rFonts w:hint="eastAsia"/>
        </w:rPr>
        <w:t>首违不罚词典</w:t>
      </w:r>
    </w:p>
    <w:tbl>
      <w:tblPr>
        <w:tblStyle w:val="TableGrid12-BR2"/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911"/>
        <w:gridCol w:w="6491"/>
      </w:tblGrid>
      <w:tr w:rsidR="00882DBF" w:rsidRPr="002E57C7" w14:paraId="7F86B306" w14:textId="77777777" w:rsidTr="002D5431">
        <w:trPr>
          <w:jc w:val="center"/>
        </w:trPr>
        <w:tc>
          <w:tcPr>
            <w:tcW w:w="1137" w:type="pct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0E6D2D" w14:textId="77777777" w:rsidR="00BE1158" w:rsidRPr="002E57C7" w:rsidRDefault="00BE1158" w:rsidP="00077F37">
            <w:pPr>
              <w:widowControl/>
              <w:spacing w:line="240" w:lineRule="exact"/>
              <w:ind w:firstLineChars="0" w:firstLine="0"/>
              <w:jc w:val="center"/>
              <w:rPr>
                <w:rFonts w:cs="宋体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rFonts w:cs="宋体" w:hint="eastAsia"/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  <w:t>类别</w:t>
            </w:r>
          </w:p>
        </w:tc>
        <w:tc>
          <w:tcPr>
            <w:tcW w:w="3863" w:type="pct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87F1CF5" w14:textId="77777777" w:rsidR="00BE1158" w:rsidRPr="002E57C7" w:rsidRDefault="00BE1158" w:rsidP="00077F37">
            <w:pPr>
              <w:widowControl/>
              <w:spacing w:line="240" w:lineRule="exact"/>
              <w:ind w:firstLineChars="0" w:firstLine="0"/>
              <w:jc w:val="center"/>
              <w:rPr>
                <w:rFonts w:cs="宋体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rFonts w:cs="宋体" w:hint="eastAsia"/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  <w:t>关键词</w:t>
            </w:r>
          </w:p>
        </w:tc>
      </w:tr>
      <w:tr w:rsidR="00882DBF" w:rsidRPr="002E57C7" w14:paraId="2D558134" w14:textId="77777777" w:rsidTr="002D5431">
        <w:trPr>
          <w:jc w:val="center"/>
        </w:trPr>
        <w:tc>
          <w:tcPr>
            <w:tcW w:w="113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6D8EED14" w14:textId="77777777" w:rsidR="00BE1158" w:rsidRPr="002E57C7" w:rsidRDefault="00BE1158" w:rsidP="00077F37">
            <w:pPr>
              <w:widowControl/>
              <w:spacing w:line="240" w:lineRule="exact"/>
              <w:ind w:firstLineChars="0" w:firstLine="0"/>
              <w:jc w:val="center"/>
              <w:rPr>
                <w:rFonts w:cs="宋体"/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</w:pPr>
            <w:r w:rsidRPr="002E57C7">
              <w:rPr>
                <w:rFonts w:hint="eastAsia"/>
                <w:color w:val="000000" w:themeColor="text1"/>
                <w:sz w:val="18"/>
                <w:szCs w:val="18"/>
              </w:rPr>
              <w:t>首违不罚核心</w:t>
            </w:r>
            <w:r w:rsidRPr="002E57C7">
              <w:rPr>
                <w:rFonts w:hint="eastAsia"/>
                <w:color w:val="000000" w:themeColor="text1"/>
                <w:sz w:val="18"/>
                <w:szCs w:val="18"/>
                <w:lang w:eastAsia="zh-CN"/>
              </w:rPr>
              <w:t>概念</w:t>
            </w:r>
            <w:r w:rsidRPr="002E57C7">
              <w:rPr>
                <w:rFonts w:hint="eastAsia"/>
                <w:color w:val="000000" w:themeColor="text1"/>
                <w:sz w:val="18"/>
                <w:szCs w:val="18"/>
              </w:rPr>
              <w:t>词</w:t>
            </w:r>
          </w:p>
        </w:tc>
        <w:tc>
          <w:tcPr>
            <w:tcW w:w="3863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1F2A1ADE" w14:textId="77777777" w:rsidR="00BE1158" w:rsidRPr="002E57C7" w:rsidRDefault="00BE1158" w:rsidP="00077F37">
            <w:pPr>
              <w:widowControl/>
              <w:spacing w:line="240" w:lineRule="exact"/>
              <w:ind w:firstLineChars="0" w:firstLine="0"/>
              <w:jc w:val="center"/>
              <w:rPr>
                <w:rFonts w:cs="宋体"/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</w:pPr>
            <w:r w:rsidRPr="002E57C7">
              <w:rPr>
                <w:rFonts w:cs="宋体"/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  <w:t>首违不罚</w:t>
            </w:r>
            <w:r w:rsidRPr="002E57C7">
              <w:rPr>
                <w:rFonts w:cs="宋体" w:hint="eastAsia"/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  <w:t>，</w:t>
            </w:r>
            <w:r w:rsidRPr="002E57C7">
              <w:rPr>
                <w:rFonts w:cs="宋体"/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  <w:t>初次违法</w:t>
            </w:r>
            <w:r w:rsidRPr="002E57C7">
              <w:rPr>
                <w:rFonts w:cs="宋体" w:hint="eastAsia"/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  <w:t>，危害</w:t>
            </w:r>
            <w:r w:rsidRPr="002E57C7">
              <w:rPr>
                <w:rFonts w:cs="宋体"/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  <w:t>后果轻微</w:t>
            </w:r>
            <w:r w:rsidRPr="002E57C7">
              <w:rPr>
                <w:rFonts w:cs="宋体" w:hint="eastAsia"/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  <w:t>，非主观故意，</w:t>
            </w:r>
            <w:r w:rsidRPr="002E57C7">
              <w:rPr>
                <w:rFonts w:cs="宋体"/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  <w:t>不予处罚</w:t>
            </w:r>
            <w:r w:rsidRPr="002E57C7">
              <w:rPr>
                <w:rFonts w:cs="宋体" w:hint="eastAsia"/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  <w:t>，执法温度，</w:t>
            </w:r>
            <w:r w:rsidRPr="002E57C7">
              <w:rPr>
                <w:rFonts w:cs="宋体"/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  <w:t>包容审慎</w:t>
            </w:r>
            <w:r w:rsidRPr="002E57C7">
              <w:rPr>
                <w:rFonts w:cs="宋体" w:hint="eastAsia"/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  <w:t>，容错空间，</w:t>
            </w:r>
            <w:r w:rsidRPr="002E57C7">
              <w:rPr>
                <w:rFonts w:cs="宋体"/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  <w:t>教育与处罚相结合</w:t>
            </w:r>
            <w:r w:rsidRPr="002E57C7">
              <w:rPr>
                <w:rFonts w:cs="宋体" w:hint="eastAsia"/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  <w:t>，</w:t>
            </w:r>
            <w:r w:rsidRPr="002E57C7">
              <w:rPr>
                <w:rFonts w:cs="宋体"/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  <w:t>柔性执法</w:t>
            </w:r>
            <w:r w:rsidRPr="002E57C7">
              <w:rPr>
                <w:rFonts w:cs="宋体" w:hint="eastAsia"/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  <w:t>，刚柔并济，</w:t>
            </w:r>
            <w:r w:rsidRPr="002E57C7">
              <w:rPr>
                <w:rFonts w:cs="宋体"/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  <w:t>行政处罚裁量权</w:t>
            </w:r>
            <w:r w:rsidRPr="002E57C7">
              <w:rPr>
                <w:rFonts w:cs="宋体" w:hint="eastAsia"/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  <w:t>，</w:t>
            </w:r>
            <w:r w:rsidRPr="002E57C7">
              <w:rPr>
                <w:rFonts w:cs="宋体"/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  <w:t>行政处罚裁量基准</w:t>
            </w:r>
            <w:r w:rsidRPr="002E57C7">
              <w:rPr>
                <w:rFonts w:cs="宋体" w:hint="eastAsia"/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  <w:t>，《行政处罚法》第三十三条</w:t>
            </w:r>
          </w:p>
        </w:tc>
      </w:tr>
      <w:tr w:rsidR="00882DBF" w:rsidRPr="002E57C7" w14:paraId="63F1CCAD" w14:textId="77777777" w:rsidTr="002D5431">
        <w:trPr>
          <w:jc w:val="center"/>
        </w:trPr>
        <w:tc>
          <w:tcPr>
            <w:tcW w:w="1137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44A7777" w14:textId="77777777" w:rsidR="00BE1158" w:rsidRPr="002E57C7" w:rsidRDefault="00BE1158" w:rsidP="00077F37">
            <w:pPr>
              <w:widowControl/>
              <w:spacing w:line="240" w:lineRule="exact"/>
              <w:ind w:firstLineChars="0" w:firstLine="0"/>
              <w:jc w:val="center"/>
              <w:rPr>
                <w:rFonts w:cs="宋体"/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</w:pPr>
            <w:r w:rsidRPr="002E57C7">
              <w:rPr>
                <w:rFonts w:hint="eastAsia"/>
                <w:color w:val="000000" w:themeColor="text1"/>
                <w:sz w:val="18"/>
                <w:szCs w:val="18"/>
                <w:lang w:eastAsia="zh-CN"/>
              </w:rPr>
              <w:t>首违不罚执法语境词</w:t>
            </w:r>
          </w:p>
        </w:tc>
        <w:tc>
          <w:tcPr>
            <w:tcW w:w="3863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7D5E652" w14:textId="77777777" w:rsidR="00BE1158" w:rsidRPr="002E57C7" w:rsidRDefault="00BE1158" w:rsidP="00077F37">
            <w:pPr>
              <w:widowControl/>
              <w:spacing w:line="240" w:lineRule="exact"/>
              <w:ind w:firstLineChars="0" w:firstLine="0"/>
              <w:jc w:val="center"/>
              <w:rPr>
                <w:rFonts w:cs="宋体"/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</w:pPr>
            <w:r w:rsidRPr="002E57C7">
              <w:rPr>
                <w:rFonts w:cs="宋体" w:hint="eastAsia"/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  <w:t>告诫，约谈，教育，劝导示范，跟踪指导，现场勘查，预防为主，事后监督，限期整改，</w:t>
            </w:r>
            <w:r w:rsidRPr="002E57C7">
              <w:rPr>
                <w:rFonts w:cs="宋体"/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  <w:t>及时改正</w:t>
            </w:r>
            <w:r w:rsidRPr="002E57C7">
              <w:rPr>
                <w:rFonts w:cs="宋体" w:hint="eastAsia"/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  <w:t>，主动整改，</w:t>
            </w:r>
            <w:r w:rsidRPr="002E57C7">
              <w:rPr>
                <w:rFonts w:cs="宋体"/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  <w:t>免罚清单</w:t>
            </w:r>
            <w:r w:rsidRPr="002E57C7">
              <w:rPr>
                <w:rFonts w:cs="宋体" w:hint="eastAsia"/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  <w:t>，承诺书，帮扶通知书，过罚相当，</w:t>
            </w:r>
            <w:r w:rsidRPr="002E57C7">
              <w:rPr>
                <w:rFonts w:cs="宋体"/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  <w:t>责令改正</w:t>
            </w:r>
            <w:r w:rsidRPr="002E57C7">
              <w:rPr>
                <w:rFonts w:cs="宋体" w:hint="eastAsia"/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  <w:t>，免罚不免责，说理式执法</w:t>
            </w:r>
          </w:p>
        </w:tc>
      </w:tr>
      <w:tr w:rsidR="00882DBF" w:rsidRPr="002E57C7" w14:paraId="36FB94F2" w14:textId="77777777" w:rsidTr="002D5431">
        <w:trPr>
          <w:jc w:val="center"/>
        </w:trPr>
        <w:tc>
          <w:tcPr>
            <w:tcW w:w="1137" w:type="pct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14:paraId="4E45F079" w14:textId="77777777" w:rsidR="00BE1158" w:rsidRPr="002E57C7" w:rsidRDefault="00BE1158" w:rsidP="00077F37">
            <w:pPr>
              <w:widowControl/>
              <w:spacing w:line="240" w:lineRule="exact"/>
              <w:ind w:firstLineChars="0" w:firstLine="0"/>
              <w:jc w:val="center"/>
              <w:rPr>
                <w:rFonts w:cs="宋体"/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</w:pPr>
            <w:r w:rsidRPr="002E57C7">
              <w:rPr>
                <w:rFonts w:hint="eastAsia"/>
                <w:color w:val="000000" w:themeColor="text1"/>
                <w:sz w:val="18"/>
                <w:szCs w:val="18"/>
                <w:lang w:eastAsia="zh-CN"/>
              </w:rPr>
              <w:t>首违不罚适用领域词</w:t>
            </w:r>
          </w:p>
        </w:tc>
        <w:tc>
          <w:tcPr>
            <w:tcW w:w="3863" w:type="pct"/>
            <w:tcBorders>
              <w:top w:val="nil"/>
              <w:left w:val="single" w:sz="4" w:space="0" w:color="auto"/>
              <w:bottom w:val="single" w:sz="12" w:space="0" w:color="auto"/>
              <w:right w:val="nil"/>
            </w:tcBorders>
            <w:vAlign w:val="center"/>
          </w:tcPr>
          <w:p w14:paraId="6C2733D0" w14:textId="77777777" w:rsidR="00BE1158" w:rsidRPr="002E57C7" w:rsidRDefault="00BE1158" w:rsidP="00077F37">
            <w:pPr>
              <w:widowControl/>
              <w:spacing w:line="240" w:lineRule="exact"/>
              <w:ind w:firstLineChars="0" w:firstLine="0"/>
              <w:jc w:val="center"/>
              <w:rPr>
                <w:rFonts w:cs="宋体"/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</w:pPr>
            <w:r w:rsidRPr="002E57C7">
              <w:rPr>
                <w:rFonts w:cs="宋体" w:hint="eastAsia"/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  <w:t>排放，</w:t>
            </w:r>
            <w:r w:rsidRPr="002E57C7">
              <w:rPr>
                <w:rFonts w:cs="宋体"/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  <w:t>环保</w:t>
            </w:r>
            <w:r w:rsidRPr="002E57C7">
              <w:rPr>
                <w:rFonts w:cs="宋体" w:hint="eastAsia"/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  <w:t>，</w:t>
            </w:r>
            <w:r w:rsidRPr="002E57C7">
              <w:rPr>
                <w:rFonts w:cs="宋体"/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  <w:t>污染</w:t>
            </w:r>
            <w:r w:rsidRPr="002E57C7">
              <w:rPr>
                <w:rFonts w:cs="宋体" w:hint="eastAsia"/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  <w:t>，能源，施工初期，大气污染，水污染，固废污染，排污许可，核与辐射，环境监管，</w:t>
            </w:r>
            <w:r w:rsidRPr="002E57C7">
              <w:rPr>
                <w:rFonts w:cs="宋体"/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  <w:t>生态优先</w:t>
            </w:r>
            <w:r w:rsidRPr="002E57C7">
              <w:rPr>
                <w:rFonts w:cs="宋体" w:hint="eastAsia"/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  <w:t>，</w:t>
            </w:r>
            <w:r w:rsidRPr="002E57C7">
              <w:rPr>
                <w:rFonts w:cs="宋体"/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  <w:t>绿色发展</w:t>
            </w:r>
            <w:r w:rsidRPr="002E57C7">
              <w:rPr>
                <w:rFonts w:cs="宋体" w:hint="eastAsia"/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  <w:t>，</w:t>
            </w:r>
            <w:r w:rsidRPr="002E57C7">
              <w:rPr>
                <w:rFonts w:cs="宋体"/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  <w:t>可持续发展</w:t>
            </w:r>
          </w:p>
        </w:tc>
      </w:tr>
    </w:tbl>
    <w:p w14:paraId="4DA6655D" w14:textId="427EFA1F" w:rsidR="0061349F" w:rsidRPr="009E4969" w:rsidRDefault="00D64CF5" w:rsidP="009E4969">
      <w:pPr>
        <w:pStyle w:val="af9"/>
        <w:spacing w:before="348"/>
      </w:pPr>
      <w:r w:rsidRPr="009E4969">
        <w:rPr>
          <w:rFonts w:hint="eastAsia"/>
        </w:rPr>
        <w:t>表</w:t>
      </w:r>
      <w:r w:rsidR="00EC3256" w:rsidRPr="009E4969">
        <w:rPr>
          <w:rFonts w:hint="eastAsia"/>
        </w:rPr>
        <w:t>3</w:t>
      </w:r>
      <w:r w:rsidR="00923B05" w:rsidRPr="009E4969">
        <w:rPr>
          <w:rFonts w:hint="eastAsia"/>
        </w:rPr>
        <w:t xml:space="preserve">  </w:t>
      </w:r>
      <w:r w:rsidRPr="009E4969">
        <w:rPr>
          <w:rFonts w:hint="eastAsia"/>
        </w:rPr>
        <w:t>变量定义及描述性统计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1700"/>
        <w:gridCol w:w="3396"/>
        <w:gridCol w:w="827"/>
        <w:gridCol w:w="827"/>
        <w:gridCol w:w="827"/>
        <w:gridCol w:w="825"/>
      </w:tblGrid>
      <w:tr w:rsidR="00882DBF" w:rsidRPr="002E57C7" w14:paraId="5E12599F" w14:textId="77777777" w:rsidTr="00B5667D">
        <w:trPr>
          <w:jc w:val="center"/>
        </w:trPr>
        <w:tc>
          <w:tcPr>
            <w:tcW w:w="1012" w:type="pct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E45067" w14:textId="77777777" w:rsidR="0061349F" w:rsidRPr="002E57C7" w:rsidRDefault="00D64CF5" w:rsidP="00AA2D66">
            <w:pPr>
              <w:autoSpaceDE w:val="0"/>
              <w:autoSpaceDN w:val="0"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rFonts w:hint="eastAsia"/>
                <w:color w:val="000000" w:themeColor="text1"/>
                <w:sz w:val="18"/>
                <w:szCs w:val="18"/>
              </w:rPr>
              <w:t>变量名称</w:t>
            </w:r>
          </w:p>
        </w:tc>
        <w:tc>
          <w:tcPr>
            <w:tcW w:w="202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D78E1" w14:textId="77777777" w:rsidR="0061349F" w:rsidRPr="002E57C7" w:rsidRDefault="00D64CF5" w:rsidP="00AA2D66">
            <w:pPr>
              <w:autoSpaceDE w:val="0"/>
              <w:autoSpaceDN w:val="0"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rFonts w:hint="eastAsia"/>
                <w:color w:val="000000" w:themeColor="text1"/>
                <w:sz w:val="18"/>
                <w:szCs w:val="18"/>
              </w:rPr>
              <w:t>变量定义</w:t>
            </w:r>
          </w:p>
        </w:tc>
        <w:tc>
          <w:tcPr>
            <w:tcW w:w="49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431413" w14:textId="77777777" w:rsidR="0061349F" w:rsidRPr="002E57C7" w:rsidRDefault="00D64CF5" w:rsidP="00AA2D66">
            <w:pPr>
              <w:autoSpaceDE w:val="0"/>
              <w:autoSpaceDN w:val="0"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rFonts w:hint="eastAsia"/>
                <w:color w:val="000000" w:themeColor="text1"/>
                <w:sz w:val="18"/>
                <w:szCs w:val="18"/>
              </w:rPr>
              <w:t>均值</w:t>
            </w:r>
          </w:p>
        </w:tc>
        <w:tc>
          <w:tcPr>
            <w:tcW w:w="49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5E98D" w14:textId="77777777" w:rsidR="0061349F" w:rsidRPr="002E57C7" w:rsidRDefault="00D64CF5" w:rsidP="00AA2D66">
            <w:pPr>
              <w:autoSpaceDE w:val="0"/>
              <w:autoSpaceDN w:val="0"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rFonts w:hint="eastAsia"/>
                <w:color w:val="000000" w:themeColor="text1"/>
                <w:sz w:val="18"/>
                <w:szCs w:val="18"/>
              </w:rPr>
              <w:t>标准差</w:t>
            </w:r>
          </w:p>
        </w:tc>
        <w:tc>
          <w:tcPr>
            <w:tcW w:w="49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BDBF74" w14:textId="77777777" w:rsidR="0061349F" w:rsidRPr="002E57C7" w:rsidRDefault="00D64CF5" w:rsidP="00AA2D66">
            <w:pPr>
              <w:autoSpaceDE w:val="0"/>
              <w:autoSpaceDN w:val="0"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rFonts w:hint="eastAsia"/>
                <w:color w:val="000000" w:themeColor="text1"/>
                <w:sz w:val="18"/>
                <w:szCs w:val="18"/>
              </w:rPr>
              <w:t>最小值</w:t>
            </w:r>
          </w:p>
        </w:tc>
        <w:tc>
          <w:tcPr>
            <w:tcW w:w="492" w:type="pct"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166C14D" w14:textId="77777777" w:rsidR="0061349F" w:rsidRPr="002E57C7" w:rsidRDefault="00D64CF5" w:rsidP="00AA2D66">
            <w:pPr>
              <w:autoSpaceDE w:val="0"/>
              <w:autoSpaceDN w:val="0"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rFonts w:hint="eastAsia"/>
                <w:color w:val="000000" w:themeColor="text1"/>
                <w:sz w:val="18"/>
                <w:szCs w:val="18"/>
              </w:rPr>
              <w:t>最大值</w:t>
            </w:r>
          </w:p>
        </w:tc>
      </w:tr>
      <w:tr w:rsidR="00882DBF" w:rsidRPr="002E57C7" w14:paraId="6C6B5E22" w14:textId="77777777" w:rsidTr="00B5667D">
        <w:trPr>
          <w:jc w:val="center"/>
        </w:trPr>
        <w:tc>
          <w:tcPr>
            <w:tcW w:w="101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14:paraId="3CCAF6D6" w14:textId="77777777" w:rsidR="00C814E6" w:rsidRPr="002E57C7" w:rsidRDefault="00C814E6" w:rsidP="00AA2D66">
            <w:pPr>
              <w:autoSpaceDE w:val="0"/>
              <w:autoSpaceDN w:val="0"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rFonts w:hint="eastAsia"/>
                <w:color w:val="000000" w:themeColor="text1"/>
                <w:sz w:val="18"/>
                <w:szCs w:val="18"/>
              </w:rPr>
              <w:t>企业避税程度</w:t>
            </w:r>
          </w:p>
        </w:tc>
        <w:tc>
          <w:tcPr>
            <w:tcW w:w="202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16C31D4" w14:textId="77777777" w:rsidR="00C814E6" w:rsidRPr="002E57C7" w:rsidRDefault="00C814E6" w:rsidP="00AA2D66">
            <w:pPr>
              <w:autoSpaceDE w:val="0"/>
              <w:autoSpaceDN w:val="0"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rFonts w:hint="eastAsia"/>
                <w:color w:val="000000" w:themeColor="text1"/>
                <w:sz w:val="18"/>
                <w:szCs w:val="18"/>
              </w:rPr>
              <w:t>名义所得税率与实际所得税率的差额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EC07F43" w14:textId="6BAC285D" w:rsidR="00C814E6" w:rsidRPr="002E57C7" w:rsidRDefault="00C814E6" w:rsidP="00AA2D66">
            <w:pPr>
              <w:autoSpaceDE w:val="0"/>
              <w:autoSpaceDN w:val="0"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color w:val="000000" w:themeColor="text1"/>
                <w:kern w:val="0"/>
                <w:sz w:val="18"/>
                <w:szCs w:val="18"/>
              </w:rPr>
              <w:t>0.0185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9DF00BB" w14:textId="46956D6C" w:rsidR="00C814E6" w:rsidRPr="002E57C7" w:rsidRDefault="00C814E6" w:rsidP="00AA2D66">
            <w:pPr>
              <w:autoSpaceDE w:val="0"/>
              <w:autoSpaceDN w:val="0"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color w:val="000000" w:themeColor="text1"/>
                <w:kern w:val="0"/>
                <w:sz w:val="18"/>
                <w:szCs w:val="18"/>
              </w:rPr>
              <w:t>0.0942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B2C0C80" w14:textId="57C9F52E" w:rsidR="00C814E6" w:rsidRPr="002E57C7" w:rsidRDefault="00C814E6" w:rsidP="00AA2D66">
            <w:pPr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color w:val="000000" w:themeColor="text1"/>
                <w:kern w:val="0"/>
                <w:sz w:val="18"/>
                <w:szCs w:val="18"/>
              </w:rPr>
              <w:t>-0.542</w:t>
            </w:r>
            <w:r w:rsidRPr="002E57C7">
              <w:rPr>
                <w:rFonts w:hint="eastAsia"/>
                <w:color w:val="000000" w:themeColor="text1"/>
                <w:kern w:val="0"/>
                <w:sz w:val="18"/>
                <w:szCs w:val="18"/>
              </w:rPr>
              <w:t>1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63E89364" w14:textId="79CFBAC0" w:rsidR="00C814E6" w:rsidRPr="002E57C7" w:rsidRDefault="00C814E6" w:rsidP="00AA2D66">
            <w:pPr>
              <w:autoSpaceDE w:val="0"/>
              <w:autoSpaceDN w:val="0"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color w:val="000000" w:themeColor="text1"/>
                <w:kern w:val="0"/>
                <w:sz w:val="18"/>
                <w:szCs w:val="18"/>
              </w:rPr>
              <w:t>0.237</w:t>
            </w:r>
            <w:r w:rsidRPr="002E57C7">
              <w:rPr>
                <w:rFonts w:hint="eastAsia"/>
                <w:color w:val="000000" w:themeColor="text1"/>
                <w:kern w:val="0"/>
                <w:sz w:val="18"/>
                <w:szCs w:val="18"/>
              </w:rPr>
              <w:t>3</w:t>
            </w:r>
          </w:p>
        </w:tc>
      </w:tr>
      <w:tr w:rsidR="00882DBF" w:rsidRPr="002E57C7" w14:paraId="697B0A47" w14:textId="77777777" w:rsidTr="00B5667D">
        <w:trPr>
          <w:jc w:val="center"/>
        </w:trPr>
        <w:tc>
          <w:tcPr>
            <w:tcW w:w="1012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E073363" w14:textId="66EAB327" w:rsidR="00C814E6" w:rsidRPr="002E57C7" w:rsidRDefault="00C814E6" w:rsidP="00AA2D66">
            <w:pPr>
              <w:autoSpaceDE w:val="0"/>
              <w:autoSpaceDN w:val="0"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rFonts w:hint="eastAsia"/>
                <w:color w:val="000000" w:themeColor="text1"/>
                <w:sz w:val="18"/>
                <w:szCs w:val="18"/>
              </w:rPr>
              <w:t>柔性环保执法</w:t>
            </w:r>
            <w:r w:rsidR="00B3635C" w:rsidRPr="002E57C7">
              <w:rPr>
                <w:rFonts w:hint="eastAsia"/>
                <w:color w:val="000000" w:themeColor="text1"/>
                <w:sz w:val="18"/>
                <w:szCs w:val="18"/>
              </w:rPr>
              <w:t>指数</w:t>
            </w:r>
          </w:p>
        </w:tc>
        <w:tc>
          <w:tcPr>
            <w:tcW w:w="20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54B52AE" w14:textId="52CD1C9E" w:rsidR="00C814E6" w:rsidRPr="002E57C7" w:rsidRDefault="00C814E6" w:rsidP="00AA2D66">
            <w:pPr>
              <w:autoSpaceDE w:val="0"/>
              <w:autoSpaceDN w:val="0"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rFonts w:hint="eastAsia"/>
                <w:color w:val="000000" w:themeColor="text1"/>
                <w:sz w:val="18"/>
                <w:szCs w:val="18"/>
              </w:rPr>
              <w:t>正面词汇数量占正负面词汇总数之比，若总数为零则取默认值</w:t>
            </w:r>
            <w:r w:rsidRPr="002E57C7">
              <w:rPr>
                <w:rFonts w:hint="eastAsia"/>
                <w:color w:val="000000" w:themeColor="text1"/>
                <w:sz w:val="18"/>
                <w:szCs w:val="18"/>
              </w:rPr>
              <w:t>0.5</w:t>
            </w:r>
          </w:p>
        </w:tc>
        <w:tc>
          <w:tcPr>
            <w:tcW w:w="49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5AF9E79" w14:textId="1F3F7CAD" w:rsidR="00C814E6" w:rsidRPr="002E57C7" w:rsidRDefault="00C814E6" w:rsidP="00AA2D66">
            <w:pPr>
              <w:autoSpaceDE w:val="0"/>
              <w:autoSpaceDN w:val="0"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color w:val="000000" w:themeColor="text1"/>
                <w:kern w:val="0"/>
                <w:sz w:val="18"/>
                <w:szCs w:val="18"/>
              </w:rPr>
              <w:t>0.6</w:t>
            </w:r>
            <w:r w:rsidRPr="002E57C7">
              <w:rPr>
                <w:rFonts w:hint="eastAsia"/>
                <w:color w:val="000000" w:themeColor="text1"/>
                <w:kern w:val="0"/>
                <w:sz w:val="18"/>
                <w:szCs w:val="18"/>
              </w:rPr>
              <w:t>198</w:t>
            </w:r>
          </w:p>
        </w:tc>
        <w:tc>
          <w:tcPr>
            <w:tcW w:w="49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D5F69D0" w14:textId="051C0CE2" w:rsidR="00C814E6" w:rsidRPr="002E57C7" w:rsidRDefault="00C814E6" w:rsidP="00AA2D66">
            <w:pPr>
              <w:autoSpaceDE w:val="0"/>
              <w:autoSpaceDN w:val="0"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color w:val="000000" w:themeColor="text1"/>
                <w:kern w:val="0"/>
                <w:sz w:val="18"/>
                <w:szCs w:val="18"/>
              </w:rPr>
              <w:t>0.0652</w:t>
            </w:r>
          </w:p>
        </w:tc>
        <w:tc>
          <w:tcPr>
            <w:tcW w:w="49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06B32F1" w14:textId="6670BE2E" w:rsidR="00C814E6" w:rsidRPr="002E57C7" w:rsidRDefault="00C814E6" w:rsidP="00AA2D66">
            <w:pPr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color w:val="000000" w:themeColor="text1"/>
                <w:kern w:val="0"/>
                <w:sz w:val="18"/>
                <w:szCs w:val="18"/>
              </w:rPr>
              <w:t>0.3</w:t>
            </w:r>
            <w:r w:rsidRPr="002E57C7">
              <w:rPr>
                <w:rFonts w:hint="eastAsia"/>
                <w:color w:val="000000" w:themeColor="text1"/>
                <w:kern w:val="0"/>
                <w:sz w:val="18"/>
                <w:szCs w:val="18"/>
              </w:rPr>
              <w:t>797</w:t>
            </w:r>
          </w:p>
        </w:tc>
        <w:tc>
          <w:tcPr>
            <w:tcW w:w="492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B8E345A" w14:textId="0E3CC84D" w:rsidR="00C814E6" w:rsidRPr="002E57C7" w:rsidRDefault="00C814E6" w:rsidP="00AA2D66">
            <w:pPr>
              <w:autoSpaceDE w:val="0"/>
              <w:autoSpaceDN w:val="0"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color w:val="000000" w:themeColor="text1"/>
                <w:kern w:val="0"/>
                <w:sz w:val="18"/>
                <w:szCs w:val="18"/>
              </w:rPr>
              <w:t>0.853</w:t>
            </w:r>
            <w:r w:rsidRPr="002E57C7">
              <w:rPr>
                <w:rFonts w:hint="eastAsia"/>
                <w:color w:val="000000" w:themeColor="text1"/>
                <w:kern w:val="0"/>
                <w:sz w:val="18"/>
                <w:szCs w:val="18"/>
              </w:rPr>
              <w:t>0</w:t>
            </w:r>
          </w:p>
        </w:tc>
      </w:tr>
      <w:tr w:rsidR="00882DBF" w:rsidRPr="002E57C7" w14:paraId="6A2D3F3D" w14:textId="77777777" w:rsidTr="00B5667D">
        <w:trPr>
          <w:jc w:val="center"/>
        </w:trPr>
        <w:tc>
          <w:tcPr>
            <w:tcW w:w="1012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0463EBA" w14:textId="392580FB" w:rsidR="00C814E6" w:rsidRPr="002E57C7" w:rsidRDefault="00C814E6" w:rsidP="00AA2D66">
            <w:pPr>
              <w:autoSpaceDE w:val="0"/>
              <w:autoSpaceDN w:val="0"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rFonts w:hint="eastAsia"/>
                <w:color w:val="000000" w:themeColor="text1"/>
                <w:sz w:val="18"/>
                <w:szCs w:val="18"/>
              </w:rPr>
              <w:t>市净率</w:t>
            </w:r>
          </w:p>
        </w:tc>
        <w:tc>
          <w:tcPr>
            <w:tcW w:w="20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1E145DB" w14:textId="5C366127" w:rsidR="00C814E6" w:rsidRPr="002E57C7" w:rsidRDefault="00C814E6" w:rsidP="00AA2D66">
            <w:pPr>
              <w:autoSpaceDE w:val="0"/>
              <w:autoSpaceDN w:val="0"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rFonts w:hint="eastAsia"/>
                <w:color w:val="000000" w:themeColor="text1"/>
                <w:sz w:val="18"/>
                <w:szCs w:val="18"/>
              </w:rPr>
              <w:t>公司的市值与净资产之比</w:t>
            </w:r>
          </w:p>
        </w:tc>
        <w:tc>
          <w:tcPr>
            <w:tcW w:w="49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A41A5B3" w14:textId="4CDCE06E" w:rsidR="00C814E6" w:rsidRPr="002E57C7" w:rsidRDefault="00C814E6" w:rsidP="00AA2D66">
            <w:pPr>
              <w:autoSpaceDE w:val="0"/>
              <w:autoSpaceDN w:val="0"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color w:val="000000" w:themeColor="text1"/>
                <w:kern w:val="0"/>
                <w:sz w:val="18"/>
                <w:szCs w:val="18"/>
              </w:rPr>
              <w:t>3.661</w:t>
            </w:r>
            <w:r w:rsidRPr="002E57C7">
              <w:rPr>
                <w:rFonts w:hint="eastAsia"/>
                <w:color w:val="000000" w:themeColor="text1"/>
                <w:kern w:val="0"/>
                <w:sz w:val="18"/>
                <w:szCs w:val="18"/>
              </w:rPr>
              <w:t>0</w:t>
            </w:r>
          </w:p>
        </w:tc>
        <w:tc>
          <w:tcPr>
            <w:tcW w:w="49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37E6DEA" w14:textId="509AA71D" w:rsidR="00C814E6" w:rsidRPr="002E57C7" w:rsidRDefault="00C814E6" w:rsidP="00AA2D66">
            <w:pPr>
              <w:autoSpaceDE w:val="0"/>
              <w:autoSpaceDN w:val="0"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color w:val="000000" w:themeColor="text1"/>
                <w:kern w:val="0"/>
                <w:sz w:val="18"/>
                <w:szCs w:val="18"/>
              </w:rPr>
              <w:t>6.304</w:t>
            </w:r>
            <w:r w:rsidRPr="002E57C7">
              <w:rPr>
                <w:rFonts w:hint="eastAsia"/>
                <w:color w:val="000000" w:themeColor="text1"/>
                <w:kern w:val="0"/>
                <w:sz w:val="18"/>
                <w:szCs w:val="18"/>
              </w:rPr>
              <w:t>0</w:t>
            </w:r>
          </w:p>
        </w:tc>
        <w:tc>
          <w:tcPr>
            <w:tcW w:w="49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44B7216" w14:textId="5809E47E" w:rsidR="00C814E6" w:rsidRPr="002E57C7" w:rsidRDefault="00C814E6" w:rsidP="00AA2D66">
            <w:pPr>
              <w:autoSpaceDE w:val="0"/>
              <w:autoSpaceDN w:val="0"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color w:val="000000" w:themeColor="text1"/>
                <w:kern w:val="0"/>
                <w:sz w:val="18"/>
                <w:szCs w:val="18"/>
              </w:rPr>
              <w:t>0.121</w:t>
            </w:r>
            <w:r w:rsidRPr="002E57C7">
              <w:rPr>
                <w:rFonts w:hint="eastAsia"/>
                <w:color w:val="000000" w:themeColor="text1"/>
                <w:kern w:val="0"/>
                <w:sz w:val="18"/>
                <w:szCs w:val="18"/>
              </w:rPr>
              <w:t>4</w:t>
            </w:r>
          </w:p>
        </w:tc>
        <w:tc>
          <w:tcPr>
            <w:tcW w:w="492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D64AC28" w14:textId="4D55DC53" w:rsidR="00C814E6" w:rsidRPr="002E57C7" w:rsidRDefault="00C814E6" w:rsidP="00AA2D66">
            <w:pPr>
              <w:autoSpaceDE w:val="0"/>
              <w:autoSpaceDN w:val="0"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color w:val="000000" w:themeColor="text1"/>
                <w:kern w:val="0"/>
                <w:sz w:val="18"/>
                <w:szCs w:val="18"/>
              </w:rPr>
              <w:t>40</w:t>
            </w:r>
            <w:r w:rsidRPr="002E57C7">
              <w:rPr>
                <w:rFonts w:hint="eastAsia"/>
                <w:color w:val="000000" w:themeColor="text1"/>
                <w:kern w:val="0"/>
                <w:sz w:val="18"/>
                <w:szCs w:val="18"/>
              </w:rPr>
              <w:t>1.9824</w:t>
            </w:r>
          </w:p>
        </w:tc>
      </w:tr>
      <w:tr w:rsidR="00882DBF" w:rsidRPr="002E57C7" w14:paraId="4A858E4A" w14:textId="77777777" w:rsidTr="00B5667D">
        <w:trPr>
          <w:jc w:val="center"/>
        </w:trPr>
        <w:tc>
          <w:tcPr>
            <w:tcW w:w="1012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4DFF6A7" w14:textId="77777777" w:rsidR="00C814E6" w:rsidRPr="002E57C7" w:rsidRDefault="00C814E6" w:rsidP="00AA2D66">
            <w:pPr>
              <w:autoSpaceDE w:val="0"/>
              <w:autoSpaceDN w:val="0"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rFonts w:hint="eastAsia"/>
                <w:color w:val="000000" w:themeColor="text1"/>
                <w:sz w:val="18"/>
                <w:szCs w:val="18"/>
              </w:rPr>
              <w:t>流动资产比率</w:t>
            </w:r>
          </w:p>
        </w:tc>
        <w:tc>
          <w:tcPr>
            <w:tcW w:w="20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F06494B" w14:textId="77777777" w:rsidR="00C814E6" w:rsidRPr="002E57C7" w:rsidRDefault="00C814E6" w:rsidP="00AA2D66">
            <w:pPr>
              <w:autoSpaceDE w:val="0"/>
              <w:autoSpaceDN w:val="0"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rFonts w:hint="eastAsia"/>
                <w:color w:val="000000" w:themeColor="text1"/>
                <w:sz w:val="18"/>
                <w:szCs w:val="18"/>
              </w:rPr>
              <w:t>企业年末流动资产与总资产之比</w:t>
            </w:r>
          </w:p>
        </w:tc>
        <w:tc>
          <w:tcPr>
            <w:tcW w:w="49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F36C047" w14:textId="71F22E7F" w:rsidR="00C814E6" w:rsidRPr="002E57C7" w:rsidRDefault="00C814E6" w:rsidP="00AA2D66">
            <w:pPr>
              <w:autoSpaceDE w:val="0"/>
              <w:autoSpaceDN w:val="0"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color w:val="000000" w:themeColor="text1"/>
                <w:kern w:val="0"/>
                <w:sz w:val="18"/>
                <w:szCs w:val="18"/>
              </w:rPr>
              <w:t>2.781</w:t>
            </w:r>
            <w:r w:rsidRPr="002E57C7">
              <w:rPr>
                <w:rFonts w:hint="eastAsia"/>
                <w:color w:val="000000" w:themeColor="text1"/>
                <w:kern w:val="0"/>
                <w:sz w:val="18"/>
                <w:szCs w:val="18"/>
              </w:rPr>
              <w:t>0</w:t>
            </w:r>
          </w:p>
        </w:tc>
        <w:tc>
          <w:tcPr>
            <w:tcW w:w="49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27B2B59" w14:textId="72EEAFE0" w:rsidR="00C814E6" w:rsidRPr="002E57C7" w:rsidRDefault="00C814E6" w:rsidP="00AA2D66">
            <w:pPr>
              <w:autoSpaceDE w:val="0"/>
              <w:autoSpaceDN w:val="0"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color w:val="000000" w:themeColor="text1"/>
                <w:kern w:val="0"/>
                <w:sz w:val="18"/>
                <w:szCs w:val="18"/>
              </w:rPr>
              <w:t>2.861</w:t>
            </w:r>
            <w:r w:rsidRPr="002E57C7">
              <w:rPr>
                <w:rFonts w:hint="eastAsia"/>
                <w:color w:val="000000" w:themeColor="text1"/>
                <w:kern w:val="0"/>
                <w:sz w:val="18"/>
                <w:szCs w:val="18"/>
              </w:rPr>
              <w:t>1</w:t>
            </w:r>
          </w:p>
        </w:tc>
        <w:tc>
          <w:tcPr>
            <w:tcW w:w="49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A3AE115" w14:textId="6EA5407E" w:rsidR="00C814E6" w:rsidRPr="002E57C7" w:rsidRDefault="00C814E6" w:rsidP="00AA2D66">
            <w:pPr>
              <w:autoSpaceDE w:val="0"/>
              <w:autoSpaceDN w:val="0"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color w:val="000000" w:themeColor="text1"/>
                <w:kern w:val="0"/>
                <w:sz w:val="18"/>
                <w:szCs w:val="18"/>
              </w:rPr>
              <w:t>0.0794</w:t>
            </w:r>
          </w:p>
        </w:tc>
        <w:tc>
          <w:tcPr>
            <w:tcW w:w="492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2FD99DC0" w14:textId="17CF60CF" w:rsidR="00C814E6" w:rsidRPr="002E57C7" w:rsidRDefault="00C814E6" w:rsidP="00AA2D66">
            <w:pPr>
              <w:autoSpaceDE w:val="0"/>
              <w:autoSpaceDN w:val="0"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color w:val="000000" w:themeColor="text1"/>
                <w:kern w:val="0"/>
                <w:sz w:val="18"/>
                <w:szCs w:val="18"/>
              </w:rPr>
              <w:t>50.1</w:t>
            </w:r>
            <w:r w:rsidRPr="002E57C7">
              <w:rPr>
                <w:rFonts w:hint="eastAsia"/>
                <w:color w:val="000000" w:themeColor="text1"/>
                <w:kern w:val="0"/>
                <w:sz w:val="18"/>
                <w:szCs w:val="18"/>
              </w:rPr>
              <w:t>371</w:t>
            </w:r>
          </w:p>
        </w:tc>
      </w:tr>
      <w:tr w:rsidR="00882DBF" w:rsidRPr="002E57C7" w14:paraId="490E64F6" w14:textId="77777777" w:rsidTr="00B5667D">
        <w:trPr>
          <w:jc w:val="center"/>
        </w:trPr>
        <w:tc>
          <w:tcPr>
            <w:tcW w:w="1012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0B087ED" w14:textId="77777777" w:rsidR="00C814E6" w:rsidRPr="002E57C7" w:rsidRDefault="00C814E6" w:rsidP="00AA2D66">
            <w:pPr>
              <w:autoSpaceDE w:val="0"/>
              <w:autoSpaceDN w:val="0"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rFonts w:hint="eastAsia"/>
                <w:color w:val="000000" w:themeColor="text1"/>
                <w:sz w:val="18"/>
                <w:szCs w:val="18"/>
              </w:rPr>
              <w:t>企业规模</w:t>
            </w:r>
          </w:p>
        </w:tc>
        <w:tc>
          <w:tcPr>
            <w:tcW w:w="20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F5B36D0" w14:textId="77777777" w:rsidR="00C814E6" w:rsidRPr="002E57C7" w:rsidRDefault="00C814E6" w:rsidP="00AA2D66">
            <w:pPr>
              <w:autoSpaceDE w:val="0"/>
              <w:autoSpaceDN w:val="0"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rFonts w:hint="eastAsia"/>
                <w:color w:val="000000" w:themeColor="text1"/>
                <w:sz w:val="18"/>
                <w:szCs w:val="18"/>
              </w:rPr>
              <w:t>企业总资产的自然对数</w:t>
            </w:r>
          </w:p>
        </w:tc>
        <w:tc>
          <w:tcPr>
            <w:tcW w:w="49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9528761" w14:textId="6EA898FD" w:rsidR="00C814E6" w:rsidRPr="002E57C7" w:rsidRDefault="00C814E6" w:rsidP="00AA2D66">
            <w:pPr>
              <w:autoSpaceDE w:val="0"/>
              <w:autoSpaceDN w:val="0"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color w:val="000000" w:themeColor="text1"/>
                <w:kern w:val="0"/>
                <w:sz w:val="18"/>
                <w:szCs w:val="18"/>
              </w:rPr>
              <w:t>22.3</w:t>
            </w:r>
            <w:r w:rsidRPr="002E57C7">
              <w:rPr>
                <w:rFonts w:hint="eastAsia"/>
                <w:color w:val="000000" w:themeColor="text1"/>
                <w:kern w:val="0"/>
                <w:sz w:val="18"/>
                <w:szCs w:val="18"/>
              </w:rPr>
              <w:t>763</w:t>
            </w:r>
          </w:p>
        </w:tc>
        <w:tc>
          <w:tcPr>
            <w:tcW w:w="49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E2073F6" w14:textId="55020B55" w:rsidR="00C814E6" w:rsidRPr="002E57C7" w:rsidRDefault="00C814E6" w:rsidP="00AA2D66">
            <w:pPr>
              <w:autoSpaceDE w:val="0"/>
              <w:autoSpaceDN w:val="0"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color w:val="000000" w:themeColor="text1"/>
                <w:kern w:val="0"/>
                <w:sz w:val="18"/>
                <w:szCs w:val="18"/>
              </w:rPr>
              <w:t>1.258</w:t>
            </w:r>
            <w:r w:rsidRPr="002E57C7">
              <w:rPr>
                <w:rFonts w:hint="eastAsia"/>
                <w:color w:val="000000" w:themeColor="text1"/>
                <w:kern w:val="0"/>
                <w:sz w:val="18"/>
                <w:szCs w:val="18"/>
              </w:rPr>
              <w:t>2</w:t>
            </w:r>
          </w:p>
        </w:tc>
        <w:tc>
          <w:tcPr>
            <w:tcW w:w="49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E0D6CC0" w14:textId="11386368" w:rsidR="00C814E6" w:rsidRPr="002E57C7" w:rsidRDefault="00C814E6" w:rsidP="00AA2D66">
            <w:pPr>
              <w:autoSpaceDE w:val="0"/>
              <w:autoSpaceDN w:val="0"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color w:val="000000" w:themeColor="text1"/>
                <w:kern w:val="0"/>
                <w:sz w:val="18"/>
                <w:szCs w:val="18"/>
              </w:rPr>
              <w:t>17.8</w:t>
            </w:r>
            <w:r w:rsidRPr="002E57C7">
              <w:rPr>
                <w:rFonts w:hint="eastAsia"/>
                <w:color w:val="000000" w:themeColor="text1"/>
                <w:kern w:val="0"/>
                <w:sz w:val="18"/>
                <w:szCs w:val="18"/>
              </w:rPr>
              <w:t>061</w:t>
            </w:r>
          </w:p>
        </w:tc>
        <w:tc>
          <w:tcPr>
            <w:tcW w:w="492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411C70F" w14:textId="53FEEA6A" w:rsidR="00C814E6" w:rsidRPr="002E57C7" w:rsidRDefault="00C814E6" w:rsidP="00AA2D66">
            <w:pPr>
              <w:autoSpaceDE w:val="0"/>
              <w:autoSpaceDN w:val="0"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color w:val="000000" w:themeColor="text1"/>
                <w:kern w:val="0"/>
                <w:sz w:val="18"/>
                <w:szCs w:val="18"/>
              </w:rPr>
              <w:t>28.</w:t>
            </w:r>
            <w:r w:rsidRPr="002E57C7">
              <w:rPr>
                <w:rFonts w:hint="eastAsia"/>
                <w:color w:val="000000" w:themeColor="text1"/>
                <w:kern w:val="0"/>
                <w:sz w:val="18"/>
                <w:szCs w:val="18"/>
              </w:rPr>
              <w:t>6969</w:t>
            </w:r>
          </w:p>
        </w:tc>
      </w:tr>
      <w:tr w:rsidR="00882DBF" w:rsidRPr="002E57C7" w14:paraId="6EEAA1FC" w14:textId="77777777" w:rsidTr="00B5667D">
        <w:trPr>
          <w:jc w:val="center"/>
        </w:trPr>
        <w:tc>
          <w:tcPr>
            <w:tcW w:w="1012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8441B64" w14:textId="77777777" w:rsidR="00C814E6" w:rsidRPr="002E57C7" w:rsidRDefault="00C814E6" w:rsidP="00AA2D66">
            <w:pPr>
              <w:autoSpaceDE w:val="0"/>
              <w:autoSpaceDN w:val="0"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rFonts w:hint="eastAsia"/>
                <w:color w:val="000000" w:themeColor="text1"/>
                <w:sz w:val="18"/>
                <w:szCs w:val="18"/>
              </w:rPr>
              <w:t>账面市值比</w:t>
            </w:r>
          </w:p>
        </w:tc>
        <w:tc>
          <w:tcPr>
            <w:tcW w:w="20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7DBA5FD" w14:textId="77777777" w:rsidR="00C814E6" w:rsidRPr="002E57C7" w:rsidRDefault="00C814E6" w:rsidP="00AA2D66">
            <w:pPr>
              <w:autoSpaceDE w:val="0"/>
              <w:autoSpaceDN w:val="0"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rFonts w:hint="eastAsia"/>
                <w:color w:val="000000" w:themeColor="text1"/>
                <w:sz w:val="18"/>
                <w:szCs w:val="18"/>
              </w:rPr>
              <w:t>账面价值与市场价值之比</w:t>
            </w:r>
          </w:p>
        </w:tc>
        <w:tc>
          <w:tcPr>
            <w:tcW w:w="49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07BD2DF" w14:textId="448A99F7" w:rsidR="00C814E6" w:rsidRPr="002E57C7" w:rsidRDefault="00C814E6" w:rsidP="00AA2D66">
            <w:pPr>
              <w:autoSpaceDE w:val="0"/>
              <w:autoSpaceDN w:val="0"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color w:val="000000" w:themeColor="text1"/>
                <w:kern w:val="0"/>
                <w:sz w:val="18"/>
                <w:szCs w:val="18"/>
              </w:rPr>
              <w:t>0.33</w:t>
            </w:r>
            <w:r w:rsidRPr="002E57C7">
              <w:rPr>
                <w:rFonts w:hint="eastAsia"/>
                <w:color w:val="000000" w:themeColor="text1"/>
                <w:kern w:val="0"/>
                <w:sz w:val="18"/>
                <w:szCs w:val="18"/>
              </w:rPr>
              <w:t>48</w:t>
            </w:r>
          </w:p>
        </w:tc>
        <w:tc>
          <w:tcPr>
            <w:tcW w:w="49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9558781" w14:textId="14418275" w:rsidR="00C814E6" w:rsidRPr="002E57C7" w:rsidRDefault="00C814E6" w:rsidP="00AA2D66">
            <w:pPr>
              <w:autoSpaceDE w:val="0"/>
              <w:autoSpaceDN w:val="0"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color w:val="000000" w:themeColor="text1"/>
                <w:kern w:val="0"/>
                <w:sz w:val="18"/>
                <w:szCs w:val="18"/>
              </w:rPr>
              <w:t>0.157</w:t>
            </w:r>
            <w:r w:rsidRPr="002E57C7">
              <w:rPr>
                <w:rFonts w:hint="eastAsia"/>
                <w:color w:val="000000" w:themeColor="text1"/>
                <w:kern w:val="0"/>
                <w:sz w:val="18"/>
                <w:szCs w:val="18"/>
              </w:rPr>
              <w:t>0</w:t>
            </w:r>
          </w:p>
        </w:tc>
        <w:tc>
          <w:tcPr>
            <w:tcW w:w="49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13C5F8B" w14:textId="5E7EF370" w:rsidR="00C814E6" w:rsidRPr="002E57C7" w:rsidRDefault="00C814E6" w:rsidP="00AA2D66">
            <w:pPr>
              <w:autoSpaceDE w:val="0"/>
              <w:autoSpaceDN w:val="0"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color w:val="000000" w:themeColor="text1"/>
                <w:kern w:val="0"/>
                <w:sz w:val="18"/>
                <w:szCs w:val="18"/>
              </w:rPr>
              <w:t>0.003</w:t>
            </w:r>
            <w:r w:rsidRPr="002E57C7">
              <w:rPr>
                <w:rFonts w:hint="eastAsia"/>
                <w:color w:val="000000" w:themeColor="text1"/>
                <w:kern w:val="0"/>
                <w:sz w:val="18"/>
                <w:szCs w:val="18"/>
              </w:rPr>
              <w:t>5</w:t>
            </w:r>
          </w:p>
        </w:tc>
        <w:tc>
          <w:tcPr>
            <w:tcW w:w="492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42A1EC1" w14:textId="474DF01F" w:rsidR="00C814E6" w:rsidRPr="002E57C7" w:rsidRDefault="00C814E6" w:rsidP="00AA2D66">
            <w:pPr>
              <w:autoSpaceDE w:val="0"/>
              <w:autoSpaceDN w:val="0"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color w:val="000000" w:themeColor="text1"/>
                <w:kern w:val="0"/>
                <w:sz w:val="18"/>
                <w:szCs w:val="18"/>
              </w:rPr>
              <w:t>1.228</w:t>
            </w:r>
            <w:r w:rsidRPr="002E57C7">
              <w:rPr>
                <w:rFonts w:hint="eastAsia"/>
                <w:color w:val="000000" w:themeColor="text1"/>
                <w:kern w:val="0"/>
                <w:sz w:val="18"/>
                <w:szCs w:val="18"/>
              </w:rPr>
              <w:t>0</w:t>
            </w:r>
          </w:p>
        </w:tc>
      </w:tr>
      <w:tr w:rsidR="00882DBF" w:rsidRPr="002E57C7" w14:paraId="3587C04C" w14:textId="77777777" w:rsidTr="00B5667D">
        <w:trPr>
          <w:jc w:val="center"/>
        </w:trPr>
        <w:tc>
          <w:tcPr>
            <w:tcW w:w="1012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A553283" w14:textId="77777777" w:rsidR="00C814E6" w:rsidRPr="002E57C7" w:rsidRDefault="00C814E6" w:rsidP="00AA2D66">
            <w:pPr>
              <w:autoSpaceDE w:val="0"/>
              <w:autoSpaceDN w:val="0"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rFonts w:hint="eastAsia"/>
                <w:color w:val="000000" w:themeColor="text1"/>
                <w:sz w:val="18"/>
                <w:szCs w:val="18"/>
              </w:rPr>
              <w:lastRenderedPageBreak/>
              <w:t>审计意见类型</w:t>
            </w:r>
          </w:p>
        </w:tc>
        <w:tc>
          <w:tcPr>
            <w:tcW w:w="20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17FB011" w14:textId="77777777" w:rsidR="00C814E6" w:rsidRPr="002E57C7" w:rsidRDefault="00C814E6" w:rsidP="00AA2D66">
            <w:pPr>
              <w:autoSpaceDE w:val="0"/>
              <w:autoSpaceDN w:val="0"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rFonts w:hint="eastAsia"/>
                <w:color w:val="000000" w:themeColor="text1"/>
                <w:sz w:val="18"/>
                <w:szCs w:val="18"/>
              </w:rPr>
              <w:t>若企业年度报告被出具标准无保留意见时，取值为</w:t>
            </w:r>
            <w:r w:rsidRPr="002E57C7">
              <w:rPr>
                <w:rFonts w:hint="eastAsia"/>
                <w:color w:val="000000" w:themeColor="text1"/>
                <w:sz w:val="18"/>
                <w:szCs w:val="18"/>
              </w:rPr>
              <w:t>1</w:t>
            </w:r>
            <w:r w:rsidRPr="002E57C7">
              <w:rPr>
                <w:rFonts w:hint="eastAsia"/>
                <w:color w:val="000000" w:themeColor="text1"/>
                <w:sz w:val="18"/>
                <w:szCs w:val="18"/>
              </w:rPr>
              <w:t>，否则取</w:t>
            </w:r>
            <w:r w:rsidRPr="002E57C7">
              <w:rPr>
                <w:rFonts w:hint="eastAsia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49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A926C45" w14:textId="09A4D515" w:rsidR="00C814E6" w:rsidRPr="002E57C7" w:rsidRDefault="00C814E6" w:rsidP="00AA2D66">
            <w:pPr>
              <w:autoSpaceDE w:val="0"/>
              <w:autoSpaceDN w:val="0"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color w:val="000000" w:themeColor="text1"/>
                <w:kern w:val="0"/>
                <w:sz w:val="18"/>
                <w:szCs w:val="18"/>
              </w:rPr>
              <w:t>0.98</w:t>
            </w:r>
            <w:r w:rsidRPr="002E57C7">
              <w:rPr>
                <w:rFonts w:hint="eastAsia"/>
                <w:color w:val="000000" w:themeColor="text1"/>
                <w:kern w:val="0"/>
                <w:sz w:val="18"/>
                <w:szCs w:val="18"/>
              </w:rPr>
              <w:t>79</w:t>
            </w:r>
          </w:p>
        </w:tc>
        <w:tc>
          <w:tcPr>
            <w:tcW w:w="49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E5062B6" w14:textId="138F4F63" w:rsidR="00C814E6" w:rsidRPr="002E57C7" w:rsidRDefault="00C814E6" w:rsidP="00AA2D66">
            <w:pPr>
              <w:autoSpaceDE w:val="0"/>
              <w:autoSpaceDN w:val="0"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color w:val="000000" w:themeColor="text1"/>
                <w:kern w:val="0"/>
                <w:sz w:val="18"/>
                <w:szCs w:val="18"/>
              </w:rPr>
              <w:t>0.109</w:t>
            </w:r>
            <w:r w:rsidRPr="002E57C7">
              <w:rPr>
                <w:rFonts w:hint="eastAsia"/>
                <w:color w:val="000000" w:themeColor="text1"/>
                <w:kern w:val="0"/>
                <w:sz w:val="18"/>
                <w:szCs w:val="18"/>
              </w:rPr>
              <w:t>1</w:t>
            </w:r>
          </w:p>
        </w:tc>
        <w:tc>
          <w:tcPr>
            <w:tcW w:w="49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CE7E38B" w14:textId="026B7049" w:rsidR="00C814E6" w:rsidRPr="002E57C7" w:rsidRDefault="00C814E6" w:rsidP="00AA2D66">
            <w:pPr>
              <w:autoSpaceDE w:val="0"/>
              <w:autoSpaceDN w:val="0"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color w:val="000000" w:themeColor="text1"/>
                <w:kern w:val="0"/>
                <w:sz w:val="18"/>
                <w:szCs w:val="18"/>
              </w:rPr>
              <w:t>0</w:t>
            </w:r>
          </w:p>
        </w:tc>
        <w:tc>
          <w:tcPr>
            <w:tcW w:w="492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711160E" w14:textId="6EBF4861" w:rsidR="00C814E6" w:rsidRPr="002E57C7" w:rsidRDefault="00C814E6" w:rsidP="00AA2D66">
            <w:pPr>
              <w:autoSpaceDE w:val="0"/>
              <w:autoSpaceDN w:val="0"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color w:val="000000" w:themeColor="text1"/>
                <w:kern w:val="0"/>
                <w:sz w:val="18"/>
                <w:szCs w:val="18"/>
              </w:rPr>
              <w:t>1</w:t>
            </w:r>
          </w:p>
        </w:tc>
      </w:tr>
      <w:tr w:rsidR="00882DBF" w:rsidRPr="002E57C7" w14:paraId="5232B0C1" w14:textId="77777777" w:rsidTr="00B5667D">
        <w:trPr>
          <w:jc w:val="center"/>
        </w:trPr>
        <w:tc>
          <w:tcPr>
            <w:tcW w:w="1012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3E8F9B4" w14:textId="77777777" w:rsidR="00C814E6" w:rsidRPr="002E57C7" w:rsidRDefault="00C814E6" w:rsidP="00AA2D66">
            <w:pPr>
              <w:autoSpaceDE w:val="0"/>
              <w:autoSpaceDN w:val="0"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rFonts w:hint="eastAsia"/>
                <w:color w:val="000000" w:themeColor="text1"/>
                <w:sz w:val="18"/>
                <w:szCs w:val="18"/>
              </w:rPr>
              <w:t>董事会规模</w:t>
            </w:r>
          </w:p>
        </w:tc>
        <w:tc>
          <w:tcPr>
            <w:tcW w:w="20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C03CEB" w14:textId="77777777" w:rsidR="00C814E6" w:rsidRPr="002E57C7" w:rsidRDefault="00C814E6" w:rsidP="00AA2D66">
            <w:pPr>
              <w:autoSpaceDE w:val="0"/>
              <w:autoSpaceDN w:val="0"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rFonts w:hint="eastAsia"/>
                <w:color w:val="000000" w:themeColor="text1"/>
                <w:sz w:val="18"/>
                <w:szCs w:val="18"/>
              </w:rPr>
              <w:t>董事会人数的总和</w:t>
            </w:r>
          </w:p>
        </w:tc>
        <w:tc>
          <w:tcPr>
            <w:tcW w:w="49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8EDC4A2" w14:textId="5425D405" w:rsidR="00C814E6" w:rsidRPr="002E57C7" w:rsidRDefault="00C814E6" w:rsidP="00AA2D66">
            <w:pPr>
              <w:autoSpaceDE w:val="0"/>
              <w:autoSpaceDN w:val="0"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color w:val="000000" w:themeColor="text1"/>
                <w:kern w:val="0"/>
                <w:sz w:val="18"/>
                <w:szCs w:val="18"/>
              </w:rPr>
              <w:t>2.</w:t>
            </w:r>
            <w:r w:rsidRPr="002E57C7">
              <w:rPr>
                <w:rFonts w:hint="eastAsia"/>
                <w:color w:val="000000" w:themeColor="text1"/>
                <w:kern w:val="0"/>
                <w:sz w:val="18"/>
                <w:szCs w:val="18"/>
              </w:rPr>
              <w:t>0995</w:t>
            </w:r>
          </w:p>
        </w:tc>
        <w:tc>
          <w:tcPr>
            <w:tcW w:w="49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49D5CB6" w14:textId="0C23DB10" w:rsidR="00C814E6" w:rsidRPr="002E57C7" w:rsidRDefault="00C814E6" w:rsidP="00AA2D66">
            <w:pPr>
              <w:autoSpaceDE w:val="0"/>
              <w:autoSpaceDN w:val="0"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color w:val="000000" w:themeColor="text1"/>
                <w:kern w:val="0"/>
                <w:sz w:val="18"/>
                <w:szCs w:val="18"/>
              </w:rPr>
              <w:t>0.1</w:t>
            </w:r>
            <w:r w:rsidRPr="002E57C7">
              <w:rPr>
                <w:rFonts w:hint="eastAsia"/>
                <w:color w:val="000000" w:themeColor="text1"/>
                <w:kern w:val="0"/>
                <w:sz w:val="18"/>
                <w:szCs w:val="18"/>
              </w:rPr>
              <w:t>899</w:t>
            </w:r>
          </w:p>
        </w:tc>
        <w:tc>
          <w:tcPr>
            <w:tcW w:w="49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3FA6E23" w14:textId="13E1D397" w:rsidR="00C814E6" w:rsidRPr="002E57C7" w:rsidRDefault="00C814E6" w:rsidP="00AA2D66">
            <w:pPr>
              <w:autoSpaceDE w:val="0"/>
              <w:autoSpaceDN w:val="0"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color w:val="000000" w:themeColor="text1"/>
                <w:kern w:val="0"/>
                <w:sz w:val="18"/>
                <w:szCs w:val="18"/>
              </w:rPr>
              <w:t>1.09</w:t>
            </w:r>
            <w:r w:rsidRPr="002E57C7">
              <w:rPr>
                <w:rFonts w:hint="eastAsia"/>
                <w:color w:val="000000" w:themeColor="text1"/>
                <w:kern w:val="0"/>
                <w:sz w:val="18"/>
                <w:szCs w:val="18"/>
              </w:rPr>
              <w:t>86</w:t>
            </w:r>
          </w:p>
        </w:tc>
        <w:tc>
          <w:tcPr>
            <w:tcW w:w="492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95FFB25" w14:textId="597EF8C8" w:rsidR="00C814E6" w:rsidRPr="002E57C7" w:rsidRDefault="00C814E6" w:rsidP="00AA2D66">
            <w:pPr>
              <w:autoSpaceDE w:val="0"/>
              <w:autoSpaceDN w:val="0"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color w:val="000000" w:themeColor="text1"/>
                <w:kern w:val="0"/>
                <w:sz w:val="18"/>
                <w:szCs w:val="18"/>
              </w:rPr>
              <w:t>2.890</w:t>
            </w:r>
            <w:r w:rsidRPr="002E57C7">
              <w:rPr>
                <w:rFonts w:hint="eastAsia"/>
                <w:color w:val="000000" w:themeColor="text1"/>
                <w:kern w:val="0"/>
                <w:sz w:val="18"/>
                <w:szCs w:val="18"/>
              </w:rPr>
              <w:t>4</w:t>
            </w:r>
          </w:p>
        </w:tc>
      </w:tr>
      <w:tr w:rsidR="00882DBF" w:rsidRPr="002E57C7" w14:paraId="4350CF8E" w14:textId="77777777" w:rsidTr="00B5667D">
        <w:trPr>
          <w:jc w:val="center"/>
        </w:trPr>
        <w:tc>
          <w:tcPr>
            <w:tcW w:w="1012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DB3AEAE" w14:textId="77777777" w:rsidR="00C814E6" w:rsidRPr="002E57C7" w:rsidRDefault="00C814E6" w:rsidP="00AA2D66">
            <w:pPr>
              <w:autoSpaceDE w:val="0"/>
              <w:autoSpaceDN w:val="0"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rFonts w:hint="eastAsia"/>
                <w:color w:val="000000" w:themeColor="text1"/>
                <w:sz w:val="18"/>
                <w:szCs w:val="18"/>
              </w:rPr>
              <w:t>GDP</w:t>
            </w:r>
            <w:r w:rsidRPr="002E57C7">
              <w:rPr>
                <w:rFonts w:hint="eastAsia"/>
                <w:color w:val="000000" w:themeColor="text1"/>
                <w:sz w:val="18"/>
                <w:szCs w:val="18"/>
              </w:rPr>
              <w:t>增长率</w:t>
            </w:r>
          </w:p>
        </w:tc>
        <w:tc>
          <w:tcPr>
            <w:tcW w:w="20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1414FDB" w14:textId="77777777" w:rsidR="00C814E6" w:rsidRPr="002E57C7" w:rsidRDefault="00C814E6" w:rsidP="00AA2D66">
            <w:pPr>
              <w:autoSpaceDE w:val="0"/>
              <w:autoSpaceDN w:val="0"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rFonts w:hint="eastAsia"/>
                <w:color w:val="000000" w:themeColor="text1"/>
                <w:sz w:val="18"/>
                <w:szCs w:val="18"/>
              </w:rPr>
              <w:t>地区</w:t>
            </w:r>
            <w:r w:rsidRPr="002E57C7">
              <w:rPr>
                <w:rFonts w:hint="eastAsia"/>
                <w:color w:val="000000" w:themeColor="text1"/>
                <w:sz w:val="18"/>
                <w:szCs w:val="18"/>
              </w:rPr>
              <w:t>GDP</w:t>
            </w:r>
            <w:r w:rsidRPr="002E57C7">
              <w:rPr>
                <w:rFonts w:hint="eastAsia"/>
                <w:color w:val="000000" w:themeColor="text1"/>
                <w:sz w:val="18"/>
                <w:szCs w:val="18"/>
              </w:rPr>
              <w:t>增长额与上期</w:t>
            </w:r>
            <w:r w:rsidRPr="002E57C7">
              <w:rPr>
                <w:rFonts w:hint="eastAsia"/>
                <w:color w:val="000000" w:themeColor="text1"/>
                <w:sz w:val="18"/>
                <w:szCs w:val="18"/>
              </w:rPr>
              <w:t>GDP</w:t>
            </w:r>
            <w:r w:rsidRPr="002E57C7">
              <w:rPr>
                <w:rFonts w:hint="eastAsia"/>
                <w:color w:val="000000" w:themeColor="text1"/>
                <w:sz w:val="18"/>
                <w:szCs w:val="18"/>
              </w:rPr>
              <w:t>之比</w:t>
            </w:r>
          </w:p>
        </w:tc>
        <w:tc>
          <w:tcPr>
            <w:tcW w:w="49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1A16E21" w14:textId="0C6081DE" w:rsidR="00C814E6" w:rsidRPr="002E57C7" w:rsidRDefault="00C814E6" w:rsidP="00AA2D66">
            <w:pPr>
              <w:autoSpaceDE w:val="0"/>
              <w:autoSpaceDN w:val="0"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rFonts w:hint="eastAsia"/>
                <w:color w:val="000000" w:themeColor="text1"/>
                <w:sz w:val="18"/>
                <w:szCs w:val="18"/>
              </w:rPr>
              <w:t>7.9997</w:t>
            </w:r>
          </w:p>
        </w:tc>
        <w:tc>
          <w:tcPr>
            <w:tcW w:w="49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90AE5A4" w14:textId="6C973AE5" w:rsidR="00C814E6" w:rsidRPr="002E57C7" w:rsidRDefault="00C814E6" w:rsidP="00AA2D66">
            <w:pPr>
              <w:autoSpaceDE w:val="0"/>
              <w:autoSpaceDN w:val="0"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color w:val="000000" w:themeColor="text1"/>
                <w:kern w:val="0"/>
                <w:sz w:val="18"/>
                <w:szCs w:val="18"/>
              </w:rPr>
              <w:t>3.70</w:t>
            </w:r>
            <w:r w:rsidRPr="002E57C7">
              <w:rPr>
                <w:rFonts w:hint="eastAsia"/>
                <w:color w:val="000000" w:themeColor="text1"/>
                <w:kern w:val="0"/>
                <w:sz w:val="18"/>
                <w:szCs w:val="18"/>
              </w:rPr>
              <w:t>29</w:t>
            </w:r>
          </w:p>
        </w:tc>
        <w:tc>
          <w:tcPr>
            <w:tcW w:w="49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218B5F3" w14:textId="3B25DEBE" w:rsidR="00C814E6" w:rsidRPr="002E57C7" w:rsidRDefault="00C814E6" w:rsidP="00AA2D66">
            <w:pPr>
              <w:autoSpaceDE w:val="0"/>
              <w:autoSpaceDN w:val="0"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color w:val="000000" w:themeColor="text1"/>
                <w:kern w:val="0"/>
                <w:sz w:val="18"/>
                <w:szCs w:val="18"/>
              </w:rPr>
              <w:t>-5.33</w:t>
            </w:r>
            <w:r w:rsidRPr="002E57C7">
              <w:rPr>
                <w:rFonts w:hint="eastAsia"/>
                <w:color w:val="000000" w:themeColor="text1"/>
                <w:kern w:val="0"/>
                <w:sz w:val="18"/>
                <w:szCs w:val="18"/>
              </w:rPr>
              <w:t>69</w:t>
            </w:r>
          </w:p>
        </w:tc>
        <w:tc>
          <w:tcPr>
            <w:tcW w:w="492" w:type="pc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908D7EF" w14:textId="66F19270" w:rsidR="00C814E6" w:rsidRPr="002E57C7" w:rsidRDefault="00C814E6" w:rsidP="00AA2D66">
            <w:pPr>
              <w:autoSpaceDE w:val="0"/>
              <w:autoSpaceDN w:val="0"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color w:val="000000" w:themeColor="text1"/>
                <w:kern w:val="0"/>
                <w:sz w:val="18"/>
                <w:szCs w:val="18"/>
              </w:rPr>
              <w:t>28.2</w:t>
            </w:r>
            <w:r w:rsidRPr="002E57C7">
              <w:rPr>
                <w:rFonts w:hint="eastAsia"/>
                <w:color w:val="000000" w:themeColor="text1"/>
                <w:kern w:val="0"/>
                <w:sz w:val="18"/>
                <w:szCs w:val="18"/>
              </w:rPr>
              <w:t>289</w:t>
            </w:r>
          </w:p>
        </w:tc>
      </w:tr>
      <w:tr w:rsidR="00882DBF" w:rsidRPr="002E57C7" w14:paraId="76877EFC" w14:textId="77777777" w:rsidTr="00B5667D">
        <w:trPr>
          <w:jc w:val="center"/>
        </w:trPr>
        <w:tc>
          <w:tcPr>
            <w:tcW w:w="1012" w:type="pct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vAlign w:val="center"/>
          </w:tcPr>
          <w:p w14:paraId="252BD596" w14:textId="62E4A06C" w:rsidR="00C814E6" w:rsidRPr="002E57C7" w:rsidRDefault="00C814E6" w:rsidP="00AA2D66">
            <w:pPr>
              <w:autoSpaceDE w:val="0"/>
              <w:autoSpaceDN w:val="0"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rFonts w:hint="eastAsia"/>
                <w:color w:val="000000" w:themeColor="text1"/>
                <w:sz w:val="18"/>
                <w:szCs w:val="18"/>
              </w:rPr>
              <w:t>产业聚集程度</w:t>
            </w:r>
          </w:p>
        </w:tc>
        <w:tc>
          <w:tcPr>
            <w:tcW w:w="2021" w:type="pct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DAD9796" w14:textId="549E5A2F" w:rsidR="00C814E6" w:rsidRPr="002E57C7" w:rsidRDefault="00FE0A29" w:rsidP="00AA2D66">
            <w:pPr>
              <w:autoSpaceDE w:val="0"/>
              <w:autoSpaceDN w:val="0"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color w:val="000000" w:themeColor="text1"/>
                <w:sz w:val="18"/>
                <w:szCs w:val="18"/>
              </w:rPr>
              <w:t>（各省份工业增加值</w:t>
            </w:r>
            <w:r w:rsidRPr="002E57C7">
              <w:rPr>
                <w:color w:val="000000" w:themeColor="text1"/>
                <w:sz w:val="18"/>
                <w:szCs w:val="18"/>
              </w:rPr>
              <w:t>/</w:t>
            </w:r>
            <w:r w:rsidRPr="002E57C7">
              <w:rPr>
                <w:color w:val="000000" w:themeColor="text1"/>
                <w:sz w:val="18"/>
                <w:szCs w:val="18"/>
              </w:rPr>
              <w:t>工业增加值总额）</w:t>
            </w:r>
            <w:r w:rsidRPr="002E57C7">
              <w:rPr>
                <w:color w:val="000000" w:themeColor="text1"/>
                <w:sz w:val="18"/>
                <w:szCs w:val="18"/>
              </w:rPr>
              <w:t>/</w:t>
            </w:r>
            <w:r w:rsidRPr="002E57C7">
              <w:rPr>
                <w:color w:val="000000" w:themeColor="text1"/>
                <w:sz w:val="18"/>
                <w:szCs w:val="18"/>
              </w:rPr>
              <w:t>（各省份生产总值</w:t>
            </w:r>
            <w:r w:rsidRPr="002E57C7">
              <w:rPr>
                <w:color w:val="000000" w:themeColor="text1"/>
                <w:sz w:val="18"/>
                <w:szCs w:val="18"/>
              </w:rPr>
              <w:t>/</w:t>
            </w:r>
            <w:r w:rsidRPr="002E57C7">
              <w:rPr>
                <w:color w:val="000000" w:themeColor="text1"/>
                <w:sz w:val="18"/>
                <w:szCs w:val="18"/>
              </w:rPr>
              <w:t>生产总值总额）</w:t>
            </w:r>
          </w:p>
        </w:tc>
        <w:tc>
          <w:tcPr>
            <w:tcW w:w="492" w:type="pct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79D22E5" w14:textId="67BA5C75" w:rsidR="00C814E6" w:rsidRPr="002E57C7" w:rsidRDefault="00C814E6" w:rsidP="00AA2D66">
            <w:pPr>
              <w:autoSpaceDE w:val="0"/>
              <w:autoSpaceDN w:val="0"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color w:val="000000" w:themeColor="text1"/>
                <w:kern w:val="0"/>
                <w:sz w:val="18"/>
                <w:szCs w:val="18"/>
              </w:rPr>
              <w:t>0.0508</w:t>
            </w:r>
          </w:p>
        </w:tc>
        <w:tc>
          <w:tcPr>
            <w:tcW w:w="492" w:type="pct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52507705" w14:textId="7379E126" w:rsidR="00C814E6" w:rsidRPr="002E57C7" w:rsidRDefault="00C814E6" w:rsidP="00AA2D66">
            <w:pPr>
              <w:autoSpaceDE w:val="0"/>
              <w:autoSpaceDN w:val="0"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color w:val="000000" w:themeColor="text1"/>
                <w:kern w:val="0"/>
                <w:sz w:val="18"/>
                <w:szCs w:val="18"/>
              </w:rPr>
              <w:t>0.0524</w:t>
            </w:r>
          </w:p>
        </w:tc>
        <w:tc>
          <w:tcPr>
            <w:tcW w:w="492" w:type="pct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3F2CDC2" w14:textId="0A403E13" w:rsidR="00C814E6" w:rsidRPr="002E57C7" w:rsidRDefault="00C814E6" w:rsidP="00AA2D66">
            <w:pPr>
              <w:autoSpaceDE w:val="0"/>
              <w:autoSpaceDN w:val="0"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color w:val="000000" w:themeColor="text1"/>
                <w:kern w:val="0"/>
                <w:sz w:val="18"/>
                <w:szCs w:val="18"/>
              </w:rPr>
              <w:t>0.000</w:t>
            </w:r>
            <w:r w:rsidRPr="002E57C7">
              <w:rPr>
                <w:rFonts w:hint="eastAsia"/>
                <w:color w:val="000000" w:themeColor="text1"/>
                <w:kern w:val="0"/>
                <w:sz w:val="18"/>
                <w:szCs w:val="18"/>
              </w:rPr>
              <w:t>4</w:t>
            </w:r>
          </w:p>
        </w:tc>
        <w:tc>
          <w:tcPr>
            <w:tcW w:w="492" w:type="pct"/>
            <w:tcBorders>
              <w:top w:val="nil"/>
              <w:left w:val="single" w:sz="4" w:space="0" w:color="auto"/>
              <w:bottom w:val="single" w:sz="12" w:space="0" w:color="auto"/>
              <w:right w:val="nil"/>
            </w:tcBorders>
            <w:vAlign w:val="center"/>
          </w:tcPr>
          <w:p w14:paraId="44CC8E9A" w14:textId="5D9A2542" w:rsidR="00C814E6" w:rsidRPr="002E57C7" w:rsidRDefault="00C814E6" w:rsidP="00AA2D66">
            <w:pPr>
              <w:autoSpaceDE w:val="0"/>
              <w:autoSpaceDN w:val="0"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color w:val="000000" w:themeColor="text1"/>
                <w:kern w:val="0"/>
                <w:sz w:val="18"/>
                <w:szCs w:val="18"/>
              </w:rPr>
              <w:t>0.217</w:t>
            </w:r>
            <w:r w:rsidRPr="002E57C7">
              <w:rPr>
                <w:rFonts w:hint="eastAsia"/>
                <w:color w:val="000000" w:themeColor="text1"/>
                <w:kern w:val="0"/>
                <w:sz w:val="18"/>
                <w:szCs w:val="18"/>
              </w:rPr>
              <w:t>1</w:t>
            </w:r>
          </w:p>
        </w:tc>
      </w:tr>
    </w:tbl>
    <w:p w14:paraId="798C6A60" w14:textId="053F1077" w:rsidR="0061349F" w:rsidRPr="009E4969" w:rsidRDefault="00D64CF5" w:rsidP="009E4969">
      <w:pPr>
        <w:pStyle w:val="af9"/>
        <w:spacing w:before="348"/>
      </w:pPr>
      <w:r w:rsidRPr="009E4969">
        <w:rPr>
          <w:rFonts w:hint="eastAsia"/>
        </w:rPr>
        <w:t>表</w:t>
      </w:r>
      <w:r w:rsidR="00FE61B5" w:rsidRPr="009E4969">
        <w:rPr>
          <w:rFonts w:hint="eastAsia"/>
        </w:rPr>
        <w:t>4</w:t>
      </w:r>
      <w:r w:rsidRPr="009E4969">
        <w:rPr>
          <w:rFonts w:hint="eastAsia"/>
        </w:rPr>
        <w:t xml:space="preserve"> </w:t>
      </w:r>
      <w:r w:rsidR="00556969" w:rsidRPr="009E4969">
        <w:rPr>
          <w:rFonts w:hint="eastAsia"/>
        </w:rPr>
        <w:t xml:space="preserve"> </w:t>
      </w:r>
      <w:r w:rsidRPr="009E4969">
        <w:rPr>
          <w:rFonts w:hint="eastAsia"/>
        </w:rPr>
        <w:t>基准回归</w:t>
      </w:r>
    </w:p>
    <w:tbl>
      <w:tblPr>
        <w:tblStyle w:val="af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20"/>
        <w:gridCol w:w="2791"/>
        <w:gridCol w:w="2791"/>
      </w:tblGrid>
      <w:tr w:rsidR="00882DBF" w:rsidRPr="002E57C7" w14:paraId="1B668637" w14:textId="77777777" w:rsidTr="00AE4F26">
        <w:trPr>
          <w:jc w:val="center"/>
        </w:trPr>
        <w:tc>
          <w:tcPr>
            <w:tcW w:w="1678" w:type="pct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1AD9D199" w14:textId="77777777" w:rsidR="0061349F" w:rsidRPr="002E57C7" w:rsidRDefault="00D64CF5" w:rsidP="006368D7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rFonts w:hint="eastAsia"/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  <w:t>变量</w:t>
            </w:r>
          </w:p>
        </w:tc>
        <w:tc>
          <w:tcPr>
            <w:tcW w:w="1661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AA3A3" w14:textId="40EED2DC" w:rsidR="0061349F" w:rsidRPr="002E57C7" w:rsidRDefault="003D46CE" w:rsidP="006368D7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rFonts w:hint="eastAsia"/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  <w:t>（</w:t>
            </w:r>
            <w:r w:rsidRPr="002E57C7">
              <w:rPr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  <w:t>1</w:t>
            </w:r>
            <w:r w:rsidRPr="002E57C7">
              <w:rPr>
                <w:rFonts w:hint="eastAsia"/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  <w:t>）</w:t>
            </w:r>
          </w:p>
        </w:tc>
        <w:tc>
          <w:tcPr>
            <w:tcW w:w="1661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</w:tcPr>
          <w:p w14:paraId="177481E1" w14:textId="42BF729D" w:rsidR="0061349F" w:rsidRPr="002E57C7" w:rsidRDefault="003D46CE" w:rsidP="006368D7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rFonts w:hint="eastAsia"/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  <w:t>（</w:t>
            </w:r>
            <w:r w:rsidRPr="002E57C7">
              <w:rPr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  <w:t>2</w:t>
            </w:r>
            <w:r w:rsidRPr="002E57C7">
              <w:rPr>
                <w:rFonts w:hint="eastAsia"/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  <w:t>）</w:t>
            </w:r>
          </w:p>
        </w:tc>
      </w:tr>
      <w:tr w:rsidR="00882DBF" w:rsidRPr="002E57C7" w14:paraId="3ED59BAE" w14:textId="77777777" w:rsidTr="00AE4F26">
        <w:trPr>
          <w:jc w:val="center"/>
        </w:trPr>
        <w:tc>
          <w:tcPr>
            <w:tcW w:w="1678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BD4F44B" w14:textId="69E858A6" w:rsidR="00B3635C" w:rsidRPr="002E57C7" w:rsidRDefault="00B3635C" w:rsidP="006368D7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bookmarkStart w:id="2" w:name="_Hlk207700696"/>
            <w:r w:rsidRPr="002E57C7">
              <w:rPr>
                <w:rFonts w:hint="eastAsia"/>
                <w:color w:val="000000" w:themeColor="text1"/>
                <w:sz w:val="18"/>
                <w:szCs w:val="18"/>
              </w:rPr>
              <w:t>柔性环保执法指数</w:t>
            </w:r>
          </w:p>
        </w:tc>
        <w:tc>
          <w:tcPr>
            <w:tcW w:w="166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AC9C38" w14:textId="428CD4B3" w:rsidR="00B3635C" w:rsidRPr="002E57C7" w:rsidRDefault="00B3635C" w:rsidP="006368D7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color w:val="000000" w:themeColor="text1"/>
                <w:sz w:val="18"/>
                <w:szCs w:val="18"/>
              </w:rPr>
              <w:t>-0.0536**</w:t>
            </w:r>
          </w:p>
        </w:tc>
        <w:tc>
          <w:tcPr>
            <w:tcW w:w="1661" w:type="pct"/>
            <w:tcBorders>
              <w:top w:val="single" w:sz="4" w:space="0" w:color="auto"/>
              <w:left w:val="single" w:sz="4" w:space="0" w:color="auto"/>
            </w:tcBorders>
          </w:tcPr>
          <w:p w14:paraId="0FF1C1F3" w14:textId="646B48D5" w:rsidR="00B3635C" w:rsidRPr="002E57C7" w:rsidRDefault="00B3635C" w:rsidP="006368D7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color w:val="000000" w:themeColor="text1"/>
                <w:sz w:val="18"/>
                <w:szCs w:val="18"/>
              </w:rPr>
              <w:t>-0.0537**</w:t>
            </w:r>
          </w:p>
        </w:tc>
      </w:tr>
      <w:bookmarkEnd w:id="2"/>
      <w:tr w:rsidR="00882DBF" w:rsidRPr="002E57C7" w14:paraId="6E7AE566" w14:textId="77777777" w:rsidTr="00AE4F26">
        <w:trPr>
          <w:jc w:val="center"/>
        </w:trPr>
        <w:tc>
          <w:tcPr>
            <w:tcW w:w="1678" w:type="pct"/>
            <w:tcBorders>
              <w:right w:val="single" w:sz="4" w:space="0" w:color="auto"/>
            </w:tcBorders>
          </w:tcPr>
          <w:p w14:paraId="4706FF7D" w14:textId="77777777" w:rsidR="00B3635C" w:rsidRPr="002E57C7" w:rsidRDefault="00B3635C" w:rsidP="006368D7">
            <w:pPr>
              <w:widowControl/>
              <w:spacing w:line="240" w:lineRule="exact"/>
              <w:ind w:firstLineChars="0" w:firstLine="0"/>
              <w:jc w:val="left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661" w:type="pct"/>
            <w:tcBorders>
              <w:left w:val="single" w:sz="4" w:space="0" w:color="auto"/>
              <w:right w:val="single" w:sz="4" w:space="0" w:color="auto"/>
            </w:tcBorders>
          </w:tcPr>
          <w:p w14:paraId="728449A1" w14:textId="41052885" w:rsidR="00B3635C" w:rsidRPr="002E57C7" w:rsidRDefault="00B3635C" w:rsidP="006368D7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color w:val="000000" w:themeColor="text1"/>
                <w:sz w:val="18"/>
                <w:szCs w:val="18"/>
              </w:rPr>
              <w:t>(0.0257)</w:t>
            </w:r>
          </w:p>
        </w:tc>
        <w:tc>
          <w:tcPr>
            <w:tcW w:w="1661" w:type="pct"/>
            <w:tcBorders>
              <w:left w:val="single" w:sz="4" w:space="0" w:color="auto"/>
            </w:tcBorders>
          </w:tcPr>
          <w:p w14:paraId="5809A2EB" w14:textId="52D1B79E" w:rsidR="00B3635C" w:rsidRPr="002E57C7" w:rsidRDefault="00B3635C" w:rsidP="006368D7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color w:val="000000" w:themeColor="text1"/>
                <w:sz w:val="18"/>
                <w:szCs w:val="18"/>
              </w:rPr>
              <w:t>(0.0258)</w:t>
            </w:r>
          </w:p>
        </w:tc>
      </w:tr>
      <w:tr w:rsidR="00882DBF" w:rsidRPr="002E57C7" w14:paraId="7AF0313C" w14:textId="77777777" w:rsidTr="00AE4F26">
        <w:trPr>
          <w:trHeight w:val="87"/>
          <w:jc w:val="center"/>
        </w:trPr>
        <w:tc>
          <w:tcPr>
            <w:tcW w:w="1678" w:type="pct"/>
            <w:tcBorders>
              <w:bottom w:val="nil"/>
              <w:right w:val="single" w:sz="4" w:space="0" w:color="auto"/>
            </w:tcBorders>
          </w:tcPr>
          <w:p w14:paraId="38A2C3A2" w14:textId="72B6CB4E" w:rsidR="00B3635C" w:rsidRPr="002E57C7" w:rsidRDefault="00B3635C" w:rsidP="006368D7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rFonts w:hint="eastAsia"/>
                <w:color w:val="000000" w:themeColor="text1"/>
                <w:kern w:val="0"/>
                <w:sz w:val="18"/>
                <w:szCs w:val="18"/>
                <w:lang w:eastAsia="zh-CN"/>
              </w:rPr>
              <w:t>市净率</w:t>
            </w:r>
          </w:p>
        </w:tc>
        <w:tc>
          <w:tcPr>
            <w:tcW w:w="1661" w:type="pct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5737FC56" w14:textId="77777777" w:rsidR="00B3635C" w:rsidRPr="002E57C7" w:rsidRDefault="00B3635C" w:rsidP="006368D7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661" w:type="pct"/>
            <w:tcBorders>
              <w:left w:val="single" w:sz="4" w:space="0" w:color="auto"/>
              <w:bottom w:val="nil"/>
            </w:tcBorders>
          </w:tcPr>
          <w:p w14:paraId="19D84AF5" w14:textId="49C95192" w:rsidR="00B3635C" w:rsidRPr="002E57C7" w:rsidRDefault="00B3635C" w:rsidP="006368D7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color w:val="000000" w:themeColor="text1"/>
                <w:sz w:val="18"/>
                <w:szCs w:val="18"/>
              </w:rPr>
              <w:t>0.0005</w:t>
            </w:r>
          </w:p>
        </w:tc>
      </w:tr>
      <w:tr w:rsidR="00882DBF" w:rsidRPr="002E57C7" w14:paraId="20A103D1" w14:textId="77777777" w:rsidTr="00AE4F26">
        <w:trPr>
          <w:jc w:val="center"/>
        </w:trPr>
        <w:tc>
          <w:tcPr>
            <w:tcW w:w="1678" w:type="pct"/>
            <w:tcBorders>
              <w:bottom w:val="nil"/>
              <w:right w:val="single" w:sz="4" w:space="0" w:color="auto"/>
            </w:tcBorders>
          </w:tcPr>
          <w:p w14:paraId="0325C6A2" w14:textId="77777777" w:rsidR="00B3635C" w:rsidRPr="002E57C7" w:rsidRDefault="00B3635C" w:rsidP="006368D7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661" w:type="pct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5B41E614" w14:textId="77777777" w:rsidR="00B3635C" w:rsidRPr="002E57C7" w:rsidRDefault="00B3635C" w:rsidP="006368D7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661" w:type="pct"/>
            <w:tcBorders>
              <w:left w:val="single" w:sz="4" w:space="0" w:color="auto"/>
              <w:bottom w:val="nil"/>
            </w:tcBorders>
          </w:tcPr>
          <w:p w14:paraId="0A247413" w14:textId="1C6B3E3E" w:rsidR="00B3635C" w:rsidRPr="002E57C7" w:rsidRDefault="00B3635C" w:rsidP="006368D7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color w:val="000000" w:themeColor="text1"/>
                <w:sz w:val="18"/>
                <w:szCs w:val="18"/>
              </w:rPr>
              <w:t>(0.0003)</w:t>
            </w:r>
          </w:p>
        </w:tc>
      </w:tr>
      <w:tr w:rsidR="00882DBF" w:rsidRPr="002E57C7" w14:paraId="3FF2D0A3" w14:textId="77777777" w:rsidTr="00AE4F26">
        <w:trPr>
          <w:jc w:val="center"/>
        </w:trPr>
        <w:tc>
          <w:tcPr>
            <w:tcW w:w="1678" w:type="pct"/>
            <w:tcBorders>
              <w:bottom w:val="nil"/>
              <w:right w:val="single" w:sz="4" w:space="0" w:color="auto"/>
            </w:tcBorders>
          </w:tcPr>
          <w:p w14:paraId="29B57775" w14:textId="77777777" w:rsidR="00B3635C" w:rsidRPr="002E57C7" w:rsidRDefault="00B3635C" w:rsidP="006368D7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rFonts w:hint="eastAsia"/>
                <w:color w:val="000000" w:themeColor="text1"/>
                <w:kern w:val="0"/>
                <w:sz w:val="18"/>
                <w:szCs w:val="18"/>
                <w:lang w:eastAsia="zh-CN"/>
              </w:rPr>
              <w:t>流动资产比率</w:t>
            </w:r>
          </w:p>
        </w:tc>
        <w:tc>
          <w:tcPr>
            <w:tcW w:w="1661" w:type="pct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31B486A4" w14:textId="77777777" w:rsidR="00B3635C" w:rsidRPr="002E57C7" w:rsidRDefault="00B3635C" w:rsidP="006368D7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661" w:type="pct"/>
            <w:tcBorders>
              <w:left w:val="single" w:sz="4" w:space="0" w:color="auto"/>
              <w:bottom w:val="nil"/>
            </w:tcBorders>
          </w:tcPr>
          <w:p w14:paraId="759E11D3" w14:textId="7597FB95" w:rsidR="00B3635C" w:rsidRPr="002E57C7" w:rsidRDefault="00B3635C" w:rsidP="006368D7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color w:val="000000" w:themeColor="text1"/>
                <w:sz w:val="18"/>
                <w:szCs w:val="18"/>
              </w:rPr>
              <w:t>-0.0002</w:t>
            </w:r>
          </w:p>
        </w:tc>
      </w:tr>
      <w:tr w:rsidR="00882DBF" w:rsidRPr="002E57C7" w14:paraId="2B642E39" w14:textId="77777777" w:rsidTr="00AE4F26">
        <w:trPr>
          <w:jc w:val="center"/>
        </w:trPr>
        <w:tc>
          <w:tcPr>
            <w:tcW w:w="1678" w:type="pct"/>
            <w:tcBorders>
              <w:bottom w:val="nil"/>
              <w:right w:val="single" w:sz="4" w:space="0" w:color="auto"/>
            </w:tcBorders>
          </w:tcPr>
          <w:p w14:paraId="51D62108" w14:textId="77777777" w:rsidR="00B3635C" w:rsidRPr="002E57C7" w:rsidRDefault="00B3635C" w:rsidP="006368D7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661" w:type="pct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1EBE027B" w14:textId="77777777" w:rsidR="00B3635C" w:rsidRPr="002E57C7" w:rsidRDefault="00B3635C" w:rsidP="006368D7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661" w:type="pct"/>
            <w:tcBorders>
              <w:left w:val="single" w:sz="4" w:space="0" w:color="auto"/>
              <w:bottom w:val="nil"/>
            </w:tcBorders>
          </w:tcPr>
          <w:p w14:paraId="7A71E29A" w14:textId="00CB3F7F" w:rsidR="00B3635C" w:rsidRPr="002E57C7" w:rsidRDefault="00B3635C" w:rsidP="006368D7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color w:val="000000" w:themeColor="text1"/>
                <w:sz w:val="18"/>
                <w:szCs w:val="18"/>
              </w:rPr>
              <w:t>(0.0007)</w:t>
            </w:r>
          </w:p>
        </w:tc>
      </w:tr>
      <w:tr w:rsidR="00882DBF" w:rsidRPr="002E57C7" w14:paraId="752163C6" w14:textId="77777777" w:rsidTr="00AE4F26">
        <w:trPr>
          <w:jc w:val="center"/>
        </w:trPr>
        <w:tc>
          <w:tcPr>
            <w:tcW w:w="1678" w:type="pct"/>
            <w:tcBorders>
              <w:bottom w:val="nil"/>
              <w:right w:val="single" w:sz="4" w:space="0" w:color="auto"/>
            </w:tcBorders>
          </w:tcPr>
          <w:p w14:paraId="240340AA" w14:textId="77777777" w:rsidR="00B3635C" w:rsidRPr="002E57C7" w:rsidRDefault="00B3635C" w:rsidP="006368D7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rFonts w:hint="eastAsia"/>
                <w:color w:val="000000" w:themeColor="text1"/>
                <w:kern w:val="0"/>
                <w:sz w:val="18"/>
                <w:szCs w:val="18"/>
                <w:lang w:eastAsia="zh-CN"/>
              </w:rPr>
              <w:t>企业规模</w:t>
            </w:r>
          </w:p>
        </w:tc>
        <w:tc>
          <w:tcPr>
            <w:tcW w:w="1661" w:type="pct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2BD481EA" w14:textId="77777777" w:rsidR="00B3635C" w:rsidRPr="002E57C7" w:rsidRDefault="00B3635C" w:rsidP="006368D7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661" w:type="pct"/>
            <w:tcBorders>
              <w:left w:val="single" w:sz="4" w:space="0" w:color="auto"/>
              <w:bottom w:val="nil"/>
            </w:tcBorders>
          </w:tcPr>
          <w:p w14:paraId="1288C4C7" w14:textId="5787F599" w:rsidR="00B3635C" w:rsidRPr="002E57C7" w:rsidRDefault="00B3635C" w:rsidP="006368D7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color w:val="000000" w:themeColor="text1"/>
                <w:sz w:val="18"/>
                <w:szCs w:val="18"/>
              </w:rPr>
              <w:t>0.0000</w:t>
            </w:r>
          </w:p>
        </w:tc>
      </w:tr>
      <w:tr w:rsidR="00882DBF" w:rsidRPr="002E57C7" w14:paraId="48FAE603" w14:textId="77777777" w:rsidTr="00AE4F26">
        <w:trPr>
          <w:jc w:val="center"/>
        </w:trPr>
        <w:tc>
          <w:tcPr>
            <w:tcW w:w="1678" w:type="pct"/>
            <w:tcBorders>
              <w:bottom w:val="nil"/>
              <w:right w:val="single" w:sz="4" w:space="0" w:color="auto"/>
            </w:tcBorders>
          </w:tcPr>
          <w:p w14:paraId="0D64B5BD" w14:textId="77777777" w:rsidR="00B3635C" w:rsidRPr="002E57C7" w:rsidRDefault="00B3635C" w:rsidP="006368D7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661" w:type="pct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6B9CD286" w14:textId="77777777" w:rsidR="00B3635C" w:rsidRPr="002E57C7" w:rsidRDefault="00B3635C" w:rsidP="006368D7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661" w:type="pct"/>
            <w:tcBorders>
              <w:left w:val="single" w:sz="4" w:space="0" w:color="auto"/>
              <w:bottom w:val="nil"/>
            </w:tcBorders>
          </w:tcPr>
          <w:p w14:paraId="7A4547BA" w14:textId="2D02C4E4" w:rsidR="00B3635C" w:rsidRPr="002E57C7" w:rsidRDefault="00B3635C" w:rsidP="006368D7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color w:val="000000" w:themeColor="text1"/>
                <w:sz w:val="18"/>
                <w:szCs w:val="18"/>
              </w:rPr>
              <w:t>(0.0050)</w:t>
            </w:r>
          </w:p>
        </w:tc>
      </w:tr>
      <w:tr w:rsidR="00882DBF" w:rsidRPr="002E57C7" w14:paraId="0C8C7D74" w14:textId="77777777" w:rsidTr="00AE4F26">
        <w:trPr>
          <w:jc w:val="center"/>
        </w:trPr>
        <w:tc>
          <w:tcPr>
            <w:tcW w:w="1678" w:type="pct"/>
            <w:tcBorders>
              <w:bottom w:val="nil"/>
              <w:right w:val="single" w:sz="4" w:space="0" w:color="auto"/>
            </w:tcBorders>
          </w:tcPr>
          <w:p w14:paraId="26FED5EC" w14:textId="77777777" w:rsidR="00B3635C" w:rsidRPr="002E57C7" w:rsidRDefault="00B3635C" w:rsidP="006368D7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rFonts w:hint="eastAsia"/>
                <w:color w:val="000000" w:themeColor="text1"/>
                <w:kern w:val="0"/>
                <w:sz w:val="18"/>
                <w:szCs w:val="18"/>
                <w:lang w:eastAsia="zh-CN"/>
              </w:rPr>
              <w:t>账面市值比</w:t>
            </w:r>
          </w:p>
        </w:tc>
        <w:tc>
          <w:tcPr>
            <w:tcW w:w="1661" w:type="pct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19618B04" w14:textId="77777777" w:rsidR="00B3635C" w:rsidRPr="002E57C7" w:rsidRDefault="00B3635C" w:rsidP="006368D7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661" w:type="pct"/>
            <w:tcBorders>
              <w:left w:val="single" w:sz="4" w:space="0" w:color="auto"/>
              <w:bottom w:val="nil"/>
            </w:tcBorders>
          </w:tcPr>
          <w:p w14:paraId="4E1EC87B" w14:textId="0FADB818" w:rsidR="00B3635C" w:rsidRPr="002E57C7" w:rsidRDefault="00B3635C" w:rsidP="006368D7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color w:val="000000" w:themeColor="text1"/>
                <w:sz w:val="18"/>
                <w:szCs w:val="18"/>
              </w:rPr>
              <w:t>-0.0048</w:t>
            </w:r>
          </w:p>
        </w:tc>
      </w:tr>
      <w:tr w:rsidR="00882DBF" w:rsidRPr="002E57C7" w14:paraId="4287DC68" w14:textId="77777777" w:rsidTr="00AE4F26">
        <w:trPr>
          <w:jc w:val="center"/>
        </w:trPr>
        <w:tc>
          <w:tcPr>
            <w:tcW w:w="1678" w:type="pct"/>
            <w:tcBorders>
              <w:bottom w:val="nil"/>
              <w:right w:val="single" w:sz="4" w:space="0" w:color="auto"/>
            </w:tcBorders>
          </w:tcPr>
          <w:p w14:paraId="647C59C5" w14:textId="77777777" w:rsidR="00B3635C" w:rsidRPr="002E57C7" w:rsidRDefault="00B3635C" w:rsidP="006368D7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661" w:type="pct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118CBDED" w14:textId="77777777" w:rsidR="00B3635C" w:rsidRPr="002E57C7" w:rsidRDefault="00B3635C" w:rsidP="006368D7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661" w:type="pct"/>
            <w:tcBorders>
              <w:left w:val="single" w:sz="4" w:space="0" w:color="auto"/>
              <w:bottom w:val="nil"/>
            </w:tcBorders>
          </w:tcPr>
          <w:p w14:paraId="5F5EDB07" w14:textId="3614C65A" w:rsidR="00B3635C" w:rsidRPr="002E57C7" w:rsidRDefault="00B3635C" w:rsidP="006368D7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color w:val="000000" w:themeColor="text1"/>
                <w:sz w:val="18"/>
                <w:szCs w:val="18"/>
              </w:rPr>
              <w:t>(0.0128)</w:t>
            </w:r>
          </w:p>
        </w:tc>
      </w:tr>
      <w:tr w:rsidR="00882DBF" w:rsidRPr="002E57C7" w14:paraId="59D72245" w14:textId="77777777" w:rsidTr="00AE4F26">
        <w:trPr>
          <w:jc w:val="center"/>
        </w:trPr>
        <w:tc>
          <w:tcPr>
            <w:tcW w:w="1678" w:type="pct"/>
            <w:tcBorders>
              <w:bottom w:val="nil"/>
              <w:right w:val="single" w:sz="4" w:space="0" w:color="auto"/>
            </w:tcBorders>
          </w:tcPr>
          <w:p w14:paraId="4F71CB62" w14:textId="77777777" w:rsidR="00B3635C" w:rsidRPr="002E57C7" w:rsidRDefault="00B3635C" w:rsidP="006368D7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rFonts w:hint="eastAsia"/>
                <w:color w:val="000000" w:themeColor="text1"/>
                <w:kern w:val="0"/>
                <w:sz w:val="18"/>
                <w:szCs w:val="18"/>
                <w:lang w:eastAsia="zh-CN"/>
              </w:rPr>
              <w:t>审计意见类型</w:t>
            </w:r>
          </w:p>
        </w:tc>
        <w:tc>
          <w:tcPr>
            <w:tcW w:w="1661" w:type="pct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5B944777" w14:textId="77777777" w:rsidR="00B3635C" w:rsidRPr="002E57C7" w:rsidRDefault="00B3635C" w:rsidP="006368D7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661" w:type="pct"/>
            <w:tcBorders>
              <w:left w:val="single" w:sz="4" w:space="0" w:color="auto"/>
              <w:bottom w:val="nil"/>
            </w:tcBorders>
          </w:tcPr>
          <w:p w14:paraId="62868A67" w14:textId="600E6ECE" w:rsidR="00B3635C" w:rsidRPr="002E57C7" w:rsidRDefault="00B3635C" w:rsidP="006368D7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color w:val="000000" w:themeColor="text1"/>
                <w:sz w:val="18"/>
                <w:szCs w:val="18"/>
              </w:rPr>
              <w:t>0.0396**</w:t>
            </w:r>
          </w:p>
        </w:tc>
      </w:tr>
      <w:tr w:rsidR="00882DBF" w:rsidRPr="002E57C7" w14:paraId="228897E2" w14:textId="77777777" w:rsidTr="00AE4F26">
        <w:trPr>
          <w:jc w:val="center"/>
        </w:trPr>
        <w:tc>
          <w:tcPr>
            <w:tcW w:w="1678" w:type="pct"/>
            <w:tcBorders>
              <w:bottom w:val="nil"/>
              <w:right w:val="single" w:sz="4" w:space="0" w:color="auto"/>
            </w:tcBorders>
          </w:tcPr>
          <w:p w14:paraId="4EEDDB2C" w14:textId="77777777" w:rsidR="00B3635C" w:rsidRPr="002E57C7" w:rsidRDefault="00B3635C" w:rsidP="006368D7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661" w:type="pct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15FDFA28" w14:textId="77777777" w:rsidR="00B3635C" w:rsidRPr="002E57C7" w:rsidRDefault="00B3635C" w:rsidP="006368D7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661" w:type="pct"/>
            <w:tcBorders>
              <w:left w:val="single" w:sz="4" w:space="0" w:color="auto"/>
              <w:bottom w:val="nil"/>
            </w:tcBorders>
          </w:tcPr>
          <w:p w14:paraId="4B729BD5" w14:textId="1FEDC5F7" w:rsidR="00B3635C" w:rsidRPr="002E57C7" w:rsidRDefault="00B3635C" w:rsidP="006368D7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color w:val="000000" w:themeColor="text1"/>
                <w:sz w:val="18"/>
                <w:szCs w:val="18"/>
              </w:rPr>
              <w:t>(0.0188)</w:t>
            </w:r>
          </w:p>
        </w:tc>
      </w:tr>
      <w:tr w:rsidR="00882DBF" w:rsidRPr="002E57C7" w14:paraId="044CE46C" w14:textId="77777777" w:rsidTr="00AE4F26">
        <w:trPr>
          <w:jc w:val="center"/>
        </w:trPr>
        <w:tc>
          <w:tcPr>
            <w:tcW w:w="1678" w:type="pct"/>
            <w:tcBorders>
              <w:bottom w:val="nil"/>
              <w:right w:val="single" w:sz="4" w:space="0" w:color="auto"/>
            </w:tcBorders>
          </w:tcPr>
          <w:p w14:paraId="212935AD" w14:textId="77777777" w:rsidR="00B3635C" w:rsidRPr="002E57C7" w:rsidRDefault="00B3635C" w:rsidP="006368D7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rFonts w:hint="eastAsia"/>
                <w:color w:val="000000" w:themeColor="text1"/>
                <w:kern w:val="0"/>
                <w:sz w:val="18"/>
                <w:szCs w:val="18"/>
                <w:lang w:eastAsia="zh-CN"/>
              </w:rPr>
              <w:t>董事会规模</w:t>
            </w:r>
          </w:p>
        </w:tc>
        <w:tc>
          <w:tcPr>
            <w:tcW w:w="1661" w:type="pct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44FD001E" w14:textId="77777777" w:rsidR="00B3635C" w:rsidRPr="002E57C7" w:rsidRDefault="00B3635C" w:rsidP="006368D7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661" w:type="pct"/>
            <w:tcBorders>
              <w:left w:val="single" w:sz="4" w:space="0" w:color="auto"/>
              <w:bottom w:val="nil"/>
            </w:tcBorders>
          </w:tcPr>
          <w:p w14:paraId="38FA69AC" w14:textId="764095F9" w:rsidR="00B3635C" w:rsidRPr="002E57C7" w:rsidRDefault="00B3635C" w:rsidP="006368D7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color w:val="000000" w:themeColor="text1"/>
                <w:sz w:val="18"/>
                <w:szCs w:val="18"/>
              </w:rPr>
              <w:t>-0.0048</w:t>
            </w:r>
          </w:p>
        </w:tc>
      </w:tr>
      <w:tr w:rsidR="00882DBF" w:rsidRPr="002E57C7" w14:paraId="7E21BE94" w14:textId="77777777" w:rsidTr="00AE4F26">
        <w:trPr>
          <w:jc w:val="center"/>
        </w:trPr>
        <w:tc>
          <w:tcPr>
            <w:tcW w:w="1678" w:type="pct"/>
            <w:tcBorders>
              <w:bottom w:val="nil"/>
              <w:right w:val="single" w:sz="4" w:space="0" w:color="auto"/>
            </w:tcBorders>
          </w:tcPr>
          <w:p w14:paraId="26143D8F" w14:textId="77777777" w:rsidR="00B3635C" w:rsidRPr="002E57C7" w:rsidRDefault="00B3635C" w:rsidP="006368D7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661" w:type="pct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718A6D30" w14:textId="77777777" w:rsidR="00B3635C" w:rsidRPr="002E57C7" w:rsidRDefault="00B3635C" w:rsidP="006368D7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661" w:type="pct"/>
            <w:tcBorders>
              <w:left w:val="single" w:sz="4" w:space="0" w:color="auto"/>
              <w:bottom w:val="nil"/>
            </w:tcBorders>
          </w:tcPr>
          <w:p w14:paraId="668BCD43" w14:textId="23A1CD8F" w:rsidR="00B3635C" w:rsidRPr="002E57C7" w:rsidRDefault="00B3635C" w:rsidP="006368D7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color w:val="000000" w:themeColor="text1"/>
                <w:sz w:val="18"/>
                <w:szCs w:val="18"/>
              </w:rPr>
              <w:t>(0.0125)</w:t>
            </w:r>
          </w:p>
        </w:tc>
      </w:tr>
      <w:tr w:rsidR="00882DBF" w:rsidRPr="002E57C7" w14:paraId="651AAF71" w14:textId="77777777" w:rsidTr="00AE4F26">
        <w:trPr>
          <w:jc w:val="center"/>
        </w:trPr>
        <w:tc>
          <w:tcPr>
            <w:tcW w:w="1678" w:type="pct"/>
            <w:tcBorders>
              <w:bottom w:val="nil"/>
              <w:right w:val="single" w:sz="4" w:space="0" w:color="auto"/>
            </w:tcBorders>
          </w:tcPr>
          <w:p w14:paraId="0633F58F" w14:textId="77777777" w:rsidR="00B3635C" w:rsidRPr="002E57C7" w:rsidRDefault="00B3635C" w:rsidP="006368D7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rFonts w:hint="eastAsia"/>
                <w:color w:val="000000" w:themeColor="text1"/>
                <w:kern w:val="0"/>
                <w:sz w:val="18"/>
                <w:szCs w:val="18"/>
                <w:lang w:eastAsia="zh-CN"/>
              </w:rPr>
              <w:t>GDP</w:t>
            </w:r>
            <w:r w:rsidRPr="002E57C7">
              <w:rPr>
                <w:rFonts w:hint="eastAsia"/>
                <w:color w:val="000000" w:themeColor="text1"/>
                <w:kern w:val="0"/>
                <w:sz w:val="18"/>
                <w:szCs w:val="18"/>
                <w:lang w:eastAsia="zh-CN"/>
              </w:rPr>
              <w:t>增长率</w:t>
            </w:r>
          </w:p>
        </w:tc>
        <w:tc>
          <w:tcPr>
            <w:tcW w:w="1661" w:type="pct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12601BAF" w14:textId="77777777" w:rsidR="00B3635C" w:rsidRPr="002E57C7" w:rsidRDefault="00B3635C" w:rsidP="006368D7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661" w:type="pct"/>
            <w:tcBorders>
              <w:left w:val="single" w:sz="4" w:space="0" w:color="auto"/>
              <w:bottom w:val="nil"/>
            </w:tcBorders>
          </w:tcPr>
          <w:p w14:paraId="0C12CCEA" w14:textId="6E387ACD" w:rsidR="00B3635C" w:rsidRPr="002E57C7" w:rsidRDefault="00B3635C" w:rsidP="006368D7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color w:val="000000" w:themeColor="text1"/>
                <w:sz w:val="18"/>
                <w:szCs w:val="18"/>
              </w:rPr>
              <w:t>-0.0003</w:t>
            </w:r>
          </w:p>
        </w:tc>
      </w:tr>
      <w:tr w:rsidR="00882DBF" w:rsidRPr="002E57C7" w14:paraId="072D47A0" w14:textId="77777777" w:rsidTr="00AE4F26">
        <w:trPr>
          <w:jc w:val="center"/>
        </w:trPr>
        <w:tc>
          <w:tcPr>
            <w:tcW w:w="1678" w:type="pct"/>
            <w:tcBorders>
              <w:bottom w:val="nil"/>
              <w:right w:val="single" w:sz="4" w:space="0" w:color="auto"/>
            </w:tcBorders>
          </w:tcPr>
          <w:p w14:paraId="1FF5DD7B" w14:textId="77777777" w:rsidR="00B3635C" w:rsidRPr="002E57C7" w:rsidRDefault="00B3635C" w:rsidP="006368D7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661" w:type="pct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363E8D7A" w14:textId="77777777" w:rsidR="00B3635C" w:rsidRPr="002E57C7" w:rsidRDefault="00B3635C" w:rsidP="006368D7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661" w:type="pct"/>
            <w:tcBorders>
              <w:left w:val="single" w:sz="4" w:space="0" w:color="auto"/>
              <w:bottom w:val="nil"/>
            </w:tcBorders>
          </w:tcPr>
          <w:p w14:paraId="18C65A56" w14:textId="3A5AB9AA" w:rsidR="00B3635C" w:rsidRPr="002E57C7" w:rsidRDefault="00B3635C" w:rsidP="006368D7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color w:val="000000" w:themeColor="text1"/>
                <w:sz w:val="18"/>
                <w:szCs w:val="18"/>
              </w:rPr>
              <w:t>(0.0006)</w:t>
            </w:r>
          </w:p>
        </w:tc>
      </w:tr>
      <w:tr w:rsidR="00882DBF" w:rsidRPr="002E57C7" w14:paraId="70C38D22" w14:textId="77777777" w:rsidTr="00AE4F26">
        <w:trPr>
          <w:jc w:val="center"/>
        </w:trPr>
        <w:tc>
          <w:tcPr>
            <w:tcW w:w="1678" w:type="pct"/>
            <w:tcBorders>
              <w:bottom w:val="nil"/>
              <w:right w:val="single" w:sz="4" w:space="0" w:color="auto"/>
            </w:tcBorders>
          </w:tcPr>
          <w:p w14:paraId="4E6FD844" w14:textId="11A4B162" w:rsidR="00B3635C" w:rsidRPr="002E57C7" w:rsidRDefault="00B3635C" w:rsidP="006368D7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color w:val="000000" w:themeColor="text1"/>
                <w:sz w:val="18"/>
                <w:szCs w:val="18"/>
              </w:rPr>
              <w:t>产业聚集程度</w:t>
            </w:r>
          </w:p>
        </w:tc>
        <w:tc>
          <w:tcPr>
            <w:tcW w:w="1661" w:type="pct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33C8992C" w14:textId="77777777" w:rsidR="00B3635C" w:rsidRPr="002E57C7" w:rsidRDefault="00B3635C" w:rsidP="006368D7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661" w:type="pct"/>
            <w:tcBorders>
              <w:left w:val="single" w:sz="4" w:space="0" w:color="auto"/>
              <w:bottom w:val="nil"/>
            </w:tcBorders>
          </w:tcPr>
          <w:p w14:paraId="31A8F91D" w14:textId="7CE433B9" w:rsidR="00B3635C" w:rsidRPr="002E57C7" w:rsidRDefault="00B3635C" w:rsidP="006368D7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color w:val="000000" w:themeColor="text1"/>
                <w:sz w:val="18"/>
                <w:szCs w:val="18"/>
              </w:rPr>
              <w:t>0.2224</w:t>
            </w:r>
          </w:p>
        </w:tc>
      </w:tr>
      <w:tr w:rsidR="00882DBF" w:rsidRPr="002E57C7" w14:paraId="3B3B0E18" w14:textId="77777777" w:rsidTr="00AE4F26">
        <w:trPr>
          <w:jc w:val="center"/>
        </w:trPr>
        <w:tc>
          <w:tcPr>
            <w:tcW w:w="1678" w:type="pct"/>
            <w:tcBorders>
              <w:bottom w:val="nil"/>
              <w:right w:val="single" w:sz="4" w:space="0" w:color="auto"/>
            </w:tcBorders>
          </w:tcPr>
          <w:p w14:paraId="7FABFD8C" w14:textId="77777777" w:rsidR="00B3635C" w:rsidRPr="002E57C7" w:rsidRDefault="00B3635C" w:rsidP="006368D7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661" w:type="pct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042AE09E" w14:textId="77777777" w:rsidR="00B3635C" w:rsidRPr="002E57C7" w:rsidRDefault="00B3635C" w:rsidP="006368D7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661" w:type="pct"/>
            <w:tcBorders>
              <w:left w:val="single" w:sz="4" w:space="0" w:color="auto"/>
              <w:bottom w:val="nil"/>
            </w:tcBorders>
          </w:tcPr>
          <w:p w14:paraId="7BF7D181" w14:textId="18DABD35" w:rsidR="00B3635C" w:rsidRPr="002E57C7" w:rsidRDefault="00B3635C" w:rsidP="006368D7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color w:val="000000" w:themeColor="text1"/>
                <w:sz w:val="18"/>
                <w:szCs w:val="18"/>
              </w:rPr>
              <w:t>(0.3020)</w:t>
            </w:r>
          </w:p>
        </w:tc>
      </w:tr>
      <w:tr w:rsidR="00AD3D06" w:rsidRPr="002E57C7" w14:paraId="11D1248B" w14:textId="77777777" w:rsidTr="00AE4F26">
        <w:trPr>
          <w:jc w:val="center"/>
        </w:trPr>
        <w:tc>
          <w:tcPr>
            <w:tcW w:w="1678" w:type="pct"/>
            <w:tcBorders>
              <w:bottom w:val="nil"/>
              <w:right w:val="single" w:sz="4" w:space="0" w:color="auto"/>
            </w:tcBorders>
          </w:tcPr>
          <w:p w14:paraId="2D541127" w14:textId="0DE900A1" w:rsidR="00AD3D06" w:rsidRPr="002E57C7" w:rsidRDefault="00C37233" w:rsidP="00AD3D06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color w:val="000000" w:themeColor="text1"/>
                <w:sz w:val="18"/>
                <w:szCs w:val="18"/>
              </w:rPr>
              <w:t>Constant</w:t>
            </w:r>
          </w:p>
        </w:tc>
        <w:tc>
          <w:tcPr>
            <w:tcW w:w="1661" w:type="pct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0D22DFD6" w14:textId="16CA6E34" w:rsidR="00AD3D06" w:rsidRPr="002E57C7" w:rsidRDefault="00AD3D06" w:rsidP="00AD3D06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0.0517***</w:t>
            </w:r>
          </w:p>
        </w:tc>
        <w:tc>
          <w:tcPr>
            <w:tcW w:w="1661" w:type="pct"/>
            <w:tcBorders>
              <w:left w:val="single" w:sz="4" w:space="0" w:color="auto"/>
              <w:bottom w:val="nil"/>
            </w:tcBorders>
          </w:tcPr>
          <w:p w14:paraId="0DF1D6FB" w14:textId="6EF26CB9" w:rsidR="00AD3D06" w:rsidRPr="002E57C7" w:rsidRDefault="00AD3D06" w:rsidP="00AD3D06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0.0129</w:t>
            </w:r>
          </w:p>
        </w:tc>
      </w:tr>
      <w:tr w:rsidR="00AD3D06" w:rsidRPr="002E57C7" w14:paraId="59FCED6A" w14:textId="77777777" w:rsidTr="00AE4F26">
        <w:trPr>
          <w:jc w:val="center"/>
        </w:trPr>
        <w:tc>
          <w:tcPr>
            <w:tcW w:w="1678" w:type="pct"/>
            <w:tcBorders>
              <w:bottom w:val="nil"/>
              <w:right w:val="single" w:sz="4" w:space="0" w:color="auto"/>
            </w:tcBorders>
          </w:tcPr>
          <w:p w14:paraId="1F73954E" w14:textId="77777777" w:rsidR="00AD3D06" w:rsidRPr="002E57C7" w:rsidRDefault="00AD3D06" w:rsidP="00AD3D06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661" w:type="pct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30339CA4" w14:textId="6541D902" w:rsidR="00AD3D06" w:rsidRPr="002E57C7" w:rsidRDefault="00AD3D06" w:rsidP="00AD3D06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(0.0159)</w:t>
            </w:r>
          </w:p>
        </w:tc>
        <w:tc>
          <w:tcPr>
            <w:tcW w:w="1661" w:type="pct"/>
            <w:tcBorders>
              <w:left w:val="single" w:sz="4" w:space="0" w:color="auto"/>
              <w:bottom w:val="nil"/>
            </w:tcBorders>
          </w:tcPr>
          <w:p w14:paraId="470D081C" w14:textId="2A2F1FD5" w:rsidR="00AD3D06" w:rsidRPr="002E57C7" w:rsidRDefault="00AD3D06" w:rsidP="00AD3D06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(0.1161)</w:t>
            </w:r>
          </w:p>
        </w:tc>
      </w:tr>
      <w:tr w:rsidR="00882DBF" w:rsidRPr="002E57C7" w14:paraId="6B856119" w14:textId="77777777" w:rsidTr="00AE4F26">
        <w:trPr>
          <w:jc w:val="center"/>
        </w:trPr>
        <w:tc>
          <w:tcPr>
            <w:tcW w:w="1678" w:type="pct"/>
            <w:tcBorders>
              <w:top w:val="nil"/>
              <w:right w:val="single" w:sz="4" w:space="0" w:color="auto"/>
            </w:tcBorders>
          </w:tcPr>
          <w:p w14:paraId="7CF03079" w14:textId="4417CAFA" w:rsidR="00B3635C" w:rsidRPr="002E57C7" w:rsidRDefault="00B3635C" w:rsidP="006368D7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rFonts w:hint="eastAsia"/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  <w:t>年份固定效应</w:t>
            </w:r>
          </w:p>
        </w:tc>
        <w:tc>
          <w:tcPr>
            <w:tcW w:w="1661" w:type="pc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25808D11" w14:textId="77777777" w:rsidR="00B3635C" w:rsidRPr="002E57C7" w:rsidRDefault="00B3635C" w:rsidP="006368D7">
            <w:pPr>
              <w:widowControl/>
              <w:spacing w:line="240" w:lineRule="exact"/>
              <w:ind w:firstLineChars="0" w:firstLine="0"/>
              <w:jc w:val="center"/>
              <w:rPr>
                <w:rFonts w:cs="宋体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rFonts w:cs="宋体" w:hint="eastAsia"/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  <w:t>是</w:t>
            </w:r>
          </w:p>
        </w:tc>
        <w:tc>
          <w:tcPr>
            <w:tcW w:w="1661" w:type="pct"/>
            <w:tcBorders>
              <w:top w:val="nil"/>
              <w:left w:val="single" w:sz="4" w:space="0" w:color="auto"/>
            </w:tcBorders>
          </w:tcPr>
          <w:p w14:paraId="4FB0896F" w14:textId="77777777" w:rsidR="00B3635C" w:rsidRPr="002E57C7" w:rsidRDefault="00B3635C" w:rsidP="006368D7">
            <w:pPr>
              <w:widowControl/>
              <w:spacing w:line="240" w:lineRule="exact"/>
              <w:ind w:firstLineChars="0" w:firstLine="0"/>
              <w:jc w:val="center"/>
              <w:rPr>
                <w:rFonts w:cs="宋体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rFonts w:cs="宋体" w:hint="eastAsia"/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  <w:t>是</w:t>
            </w:r>
          </w:p>
        </w:tc>
      </w:tr>
      <w:tr w:rsidR="00882DBF" w:rsidRPr="002E57C7" w14:paraId="66011EE7" w14:textId="77777777" w:rsidTr="00AE4F26">
        <w:trPr>
          <w:jc w:val="center"/>
        </w:trPr>
        <w:tc>
          <w:tcPr>
            <w:tcW w:w="1678" w:type="pct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514E140E" w14:textId="403155B4" w:rsidR="00B3635C" w:rsidRPr="002E57C7" w:rsidRDefault="00B3635C" w:rsidP="006368D7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rFonts w:hint="eastAsia"/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  <w:t>企业固定效应</w:t>
            </w:r>
          </w:p>
        </w:tc>
        <w:tc>
          <w:tcPr>
            <w:tcW w:w="16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44C35" w14:textId="79BD2482" w:rsidR="00B3635C" w:rsidRPr="002E57C7" w:rsidRDefault="00B3635C" w:rsidP="006368D7">
            <w:pPr>
              <w:widowControl/>
              <w:spacing w:line="240" w:lineRule="exact"/>
              <w:ind w:firstLineChars="0" w:firstLine="0"/>
              <w:jc w:val="center"/>
              <w:rPr>
                <w:rFonts w:cs="宋体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rFonts w:cs="宋体" w:hint="eastAsia"/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  <w:t>是</w:t>
            </w:r>
          </w:p>
        </w:tc>
        <w:tc>
          <w:tcPr>
            <w:tcW w:w="1661" w:type="pct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11CC4F0B" w14:textId="682E828A" w:rsidR="00B3635C" w:rsidRPr="002E57C7" w:rsidRDefault="00B3635C" w:rsidP="006368D7">
            <w:pPr>
              <w:widowControl/>
              <w:spacing w:line="240" w:lineRule="exact"/>
              <w:ind w:firstLineChars="0" w:firstLine="0"/>
              <w:jc w:val="center"/>
              <w:rPr>
                <w:rFonts w:cs="宋体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rFonts w:cs="宋体" w:hint="eastAsia"/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  <w:t>是</w:t>
            </w:r>
          </w:p>
        </w:tc>
      </w:tr>
      <w:tr w:rsidR="00882DBF" w:rsidRPr="002E57C7" w14:paraId="7F5EC8B1" w14:textId="77777777" w:rsidTr="00AE4F26">
        <w:trPr>
          <w:jc w:val="center"/>
        </w:trPr>
        <w:tc>
          <w:tcPr>
            <w:tcW w:w="1678" w:type="pct"/>
            <w:tcBorders>
              <w:top w:val="single" w:sz="4" w:space="0" w:color="auto"/>
              <w:right w:val="single" w:sz="4" w:space="0" w:color="auto"/>
            </w:tcBorders>
          </w:tcPr>
          <w:p w14:paraId="4B048306" w14:textId="77777777" w:rsidR="00B3635C" w:rsidRPr="002E57C7" w:rsidRDefault="00B3635C" w:rsidP="006368D7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rFonts w:hint="eastAsia"/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  <w:t>样本量</w:t>
            </w:r>
          </w:p>
        </w:tc>
        <w:tc>
          <w:tcPr>
            <w:tcW w:w="166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2354ED" w14:textId="69B39D46" w:rsidR="00B3635C" w:rsidRPr="002E57C7" w:rsidRDefault="00B3635C" w:rsidP="006368D7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color w:val="000000" w:themeColor="text1"/>
                <w:sz w:val="18"/>
                <w:szCs w:val="18"/>
              </w:rPr>
              <w:t>9040</w:t>
            </w:r>
          </w:p>
        </w:tc>
        <w:tc>
          <w:tcPr>
            <w:tcW w:w="1661" w:type="pct"/>
            <w:tcBorders>
              <w:top w:val="single" w:sz="4" w:space="0" w:color="auto"/>
              <w:left w:val="single" w:sz="4" w:space="0" w:color="auto"/>
            </w:tcBorders>
          </w:tcPr>
          <w:p w14:paraId="717DB01B" w14:textId="2933BD28" w:rsidR="00B3635C" w:rsidRPr="002E57C7" w:rsidRDefault="00B3635C" w:rsidP="006368D7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color w:val="000000" w:themeColor="text1"/>
                <w:sz w:val="18"/>
                <w:szCs w:val="18"/>
              </w:rPr>
              <w:t>9040</w:t>
            </w:r>
          </w:p>
        </w:tc>
      </w:tr>
      <w:tr w:rsidR="00882DBF" w:rsidRPr="002E57C7" w14:paraId="0659804F" w14:textId="77777777" w:rsidTr="00AE4F26">
        <w:trPr>
          <w:jc w:val="center"/>
        </w:trPr>
        <w:tc>
          <w:tcPr>
            <w:tcW w:w="1678" w:type="pct"/>
            <w:tcBorders>
              <w:top w:val="nil"/>
              <w:bottom w:val="single" w:sz="12" w:space="0" w:color="auto"/>
              <w:right w:val="single" w:sz="4" w:space="0" w:color="auto"/>
            </w:tcBorders>
          </w:tcPr>
          <w:p w14:paraId="2EA01119" w14:textId="77777777" w:rsidR="00B3635C" w:rsidRPr="002E57C7" w:rsidRDefault="00B3635C" w:rsidP="006368D7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rFonts w:hint="eastAsia"/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  <w:t>调整后的</w:t>
            </w:r>
            <w:r w:rsidRPr="002E57C7">
              <w:rPr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  <w:t>R</w:t>
            </w:r>
            <w:r w:rsidRPr="002E57C7">
              <w:rPr>
                <w:color w:val="000000" w:themeColor="text1"/>
                <w:kern w:val="0"/>
                <w:sz w:val="18"/>
                <w:szCs w:val="18"/>
                <w:vertAlign w:val="superscript"/>
                <w:lang w:eastAsia="zh-CN"/>
                <w14:ligatures w14:val="none"/>
              </w:rPr>
              <w:t>2</w:t>
            </w:r>
          </w:p>
        </w:tc>
        <w:tc>
          <w:tcPr>
            <w:tcW w:w="1661" w:type="pct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DBCAE65" w14:textId="69113E1D" w:rsidR="00B3635C" w:rsidRPr="002E57C7" w:rsidRDefault="00B3635C" w:rsidP="006368D7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</w:pPr>
            <w:r w:rsidRPr="002E57C7">
              <w:rPr>
                <w:color w:val="000000" w:themeColor="text1"/>
                <w:sz w:val="18"/>
                <w:szCs w:val="18"/>
              </w:rPr>
              <w:t>0.3691</w:t>
            </w:r>
          </w:p>
        </w:tc>
        <w:tc>
          <w:tcPr>
            <w:tcW w:w="1661" w:type="pct"/>
            <w:tcBorders>
              <w:top w:val="nil"/>
              <w:left w:val="single" w:sz="4" w:space="0" w:color="auto"/>
              <w:bottom w:val="single" w:sz="12" w:space="0" w:color="auto"/>
            </w:tcBorders>
          </w:tcPr>
          <w:p w14:paraId="5A7B2903" w14:textId="0DACD45C" w:rsidR="00B3635C" w:rsidRPr="002E57C7" w:rsidRDefault="00B3635C" w:rsidP="006368D7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color w:val="000000" w:themeColor="text1"/>
                <w:sz w:val="18"/>
                <w:szCs w:val="18"/>
              </w:rPr>
              <w:t>0.3704</w:t>
            </w:r>
          </w:p>
        </w:tc>
      </w:tr>
    </w:tbl>
    <w:p w14:paraId="7B67198A" w14:textId="6AB0E79D" w:rsidR="0061349F" w:rsidRPr="002E57C7" w:rsidRDefault="00D64CF5" w:rsidP="00176292">
      <w:pPr>
        <w:spacing w:line="240" w:lineRule="auto"/>
        <w:ind w:firstLine="300"/>
        <w:rPr>
          <w:color w:val="000000" w:themeColor="text1"/>
          <w:sz w:val="15"/>
          <w:szCs w:val="15"/>
        </w:rPr>
      </w:pPr>
      <w:bookmarkStart w:id="3" w:name="_Hlk208246270"/>
      <w:r w:rsidRPr="002E57C7">
        <w:rPr>
          <w:rFonts w:hint="eastAsia"/>
          <w:color w:val="000000" w:themeColor="text1"/>
          <w:sz w:val="15"/>
          <w:szCs w:val="15"/>
        </w:rPr>
        <w:t>注：</w:t>
      </w:r>
      <w:r w:rsidRPr="002E57C7">
        <w:rPr>
          <w:rFonts w:hint="eastAsia"/>
          <w:color w:val="000000" w:themeColor="text1"/>
          <w:sz w:val="15"/>
          <w:szCs w:val="15"/>
        </w:rPr>
        <w:t>*</w:t>
      </w:r>
      <w:r w:rsidRPr="002E57C7">
        <w:rPr>
          <w:color w:val="000000" w:themeColor="text1"/>
          <w:sz w:val="15"/>
          <w:szCs w:val="15"/>
        </w:rPr>
        <w:t>**</w:t>
      </w:r>
      <w:r w:rsidRPr="002E57C7">
        <w:rPr>
          <w:rFonts w:hint="eastAsia"/>
          <w:color w:val="000000" w:themeColor="text1"/>
          <w:sz w:val="15"/>
          <w:szCs w:val="15"/>
        </w:rPr>
        <w:t>、</w:t>
      </w:r>
      <w:r w:rsidRPr="002E57C7">
        <w:rPr>
          <w:rFonts w:hint="eastAsia"/>
          <w:color w:val="000000" w:themeColor="text1"/>
          <w:sz w:val="15"/>
          <w:szCs w:val="15"/>
        </w:rPr>
        <w:t>*</w:t>
      </w:r>
      <w:r w:rsidRPr="002E57C7">
        <w:rPr>
          <w:color w:val="000000" w:themeColor="text1"/>
          <w:sz w:val="15"/>
          <w:szCs w:val="15"/>
        </w:rPr>
        <w:t>*</w:t>
      </w:r>
      <w:r w:rsidRPr="002E57C7">
        <w:rPr>
          <w:rFonts w:hint="eastAsia"/>
          <w:color w:val="000000" w:themeColor="text1"/>
          <w:sz w:val="15"/>
          <w:szCs w:val="15"/>
        </w:rPr>
        <w:t>、</w:t>
      </w:r>
      <w:r w:rsidRPr="002E57C7">
        <w:rPr>
          <w:rFonts w:hint="eastAsia"/>
          <w:color w:val="000000" w:themeColor="text1"/>
          <w:sz w:val="15"/>
          <w:szCs w:val="15"/>
        </w:rPr>
        <w:t>*</w:t>
      </w:r>
      <w:r w:rsidRPr="002E57C7">
        <w:rPr>
          <w:rFonts w:hint="eastAsia"/>
          <w:color w:val="000000" w:themeColor="text1"/>
          <w:sz w:val="15"/>
          <w:szCs w:val="15"/>
        </w:rPr>
        <w:t>分别代表</w:t>
      </w:r>
      <w:r w:rsidRPr="002E57C7">
        <w:rPr>
          <w:rFonts w:hint="eastAsia"/>
          <w:color w:val="000000" w:themeColor="text1"/>
          <w:sz w:val="15"/>
          <w:szCs w:val="15"/>
        </w:rPr>
        <w:t>1</w:t>
      </w:r>
      <w:r w:rsidRPr="002E57C7">
        <w:rPr>
          <w:color w:val="000000" w:themeColor="text1"/>
          <w:sz w:val="15"/>
          <w:szCs w:val="15"/>
        </w:rPr>
        <w:t>%</w:t>
      </w:r>
      <w:r w:rsidRPr="002E57C7">
        <w:rPr>
          <w:rFonts w:hint="eastAsia"/>
          <w:color w:val="000000" w:themeColor="text1"/>
          <w:sz w:val="15"/>
          <w:szCs w:val="15"/>
        </w:rPr>
        <w:t>、</w:t>
      </w:r>
      <w:r w:rsidRPr="002E57C7">
        <w:rPr>
          <w:rFonts w:hint="eastAsia"/>
          <w:color w:val="000000" w:themeColor="text1"/>
          <w:sz w:val="15"/>
          <w:szCs w:val="15"/>
        </w:rPr>
        <w:t>5</w:t>
      </w:r>
      <w:r w:rsidRPr="002E57C7">
        <w:rPr>
          <w:color w:val="000000" w:themeColor="text1"/>
          <w:sz w:val="15"/>
          <w:szCs w:val="15"/>
        </w:rPr>
        <w:t>%</w:t>
      </w:r>
      <w:r w:rsidRPr="002E57C7">
        <w:rPr>
          <w:rFonts w:hint="eastAsia"/>
          <w:color w:val="000000" w:themeColor="text1"/>
          <w:sz w:val="15"/>
          <w:szCs w:val="15"/>
        </w:rPr>
        <w:t>、</w:t>
      </w:r>
      <w:r w:rsidRPr="002E57C7">
        <w:rPr>
          <w:rFonts w:hint="eastAsia"/>
          <w:color w:val="000000" w:themeColor="text1"/>
          <w:sz w:val="15"/>
          <w:szCs w:val="15"/>
        </w:rPr>
        <w:t>1</w:t>
      </w:r>
      <w:r w:rsidRPr="002E57C7">
        <w:rPr>
          <w:color w:val="000000" w:themeColor="text1"/>
          <w:sz w:val="15"/>
          <w:szCs w:val="15"/>
        </w:rPr>
        <w:t>0%</w:t>
      </w:r>
      <w:r w:rsidRPr="002E57C7">
        <w:rPr>
          <w:rFonts w:hint="eastAsia"/>
          <w:color w:val="000000" w:themeColor="text1"/>
          <w:sz w:val="15"/>
          <w:szCs w:val="15"/>
        </w:rPr>
        <w:t>的显著性水平；括号内为企业层面的聚类标准误。下同。</w:t>
      </w:r>
    </w:p>
    <w:p w14:paraId="3AC07E48" w14:textId="51B24EB9" w:rsidR="00D2122F" w:rsidRPr="009E4969" w:rsidRDefault="00D2122F" w:rsidP="009E4969">
      <w:pPr>
        <w:pStyle w:val="af9"/>
        <w:spacing w:before="348"/>
      </w:pPr>
      <w:r w:rsidRPr="009E4969">
        <w:rPr>
          <w:rFonts w:hint="eastAsia"/>
        </w:rPr>
        <w:t>附录</w:t>
      </w:r>
      <w:r w:rsidRPr="009E4969">
        <w:t>表</w:t>
      </w:r>
      <w:r w:rsidR="00FE55BC">
        <w:rPr>
          <w:rFonts w:hint="eastAsia"/>
        </w:rPr>
        <w:t>1</w:t>
      </w:r>
      <w:r w:rsidRPr="009E4969">
        <w:t xml:space="preserve">  </w:t>
      </w:r>
      <w:r w:rsidRPr="009E4969">
        <w:t>工具变量法</w:t>
      </w:r>
    </w:p>
    <w:tbl>
      <w:tblPr>
        <w:tblStyle w:val="13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08"/>
        <w:gridCol w:w="2247"/>
        <w:gridCol w:w="2247"/>
      </w:tblGrid>
      <w:tr w:rsidR="00D2122F" w:rsidRPr="002E57C7" w14:paraId="280D3E48" w14:textId="77777777" w:rsidTr="00C53C5D">
        <w:trPr>
          <w:jc w:val="center"/>
        </w:trPr>
        <w:tc>
          <w:tcPr>
            <w:tcW w:w="2326" w:type="pct"/>
            <w:vMerge w:val="restart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05B9674D" w14:textId="77777777" w:rsidR="00D2122F" w:rsidRPr="002E57C7" w:rsidRDefault="00D2122F" w:rsidP="00A34A62">
            <w:pPr>
              <w:widowControl/>
              <w:adjustRightInd w:val="0"/>
              <w:snapToGrid w:val="0"/>
              <w:spacing w:line="240" w:lineRule="exact"/>
              <w:ind w:firstLineChars="0" w:firstLine="0"/>
              <w:jc w:val="center"/>
              <w:rPr>
                <w:color w:val="000000"/>
                <w:sz w:val="18"/>
                <w:szCs w:val="18"/>
              </w:rPr>
            </w:pPr>
            <w:r w:rsidRPr="002E57C7">
              <w:rPr>
                <w:rFonts w:cs="宋体"/>
                <w:color w:val="000000"/>
                <w:sz w:val="18"/>
                <w:szCs w:val="18"/>
              </w:rPr>
              <w:t>变量</w:t>
            </w:r>
          </w:p>
        </w:tc>
        <w:tc>
          <w:tcPr>
            <w:tcW w:w="1337" w:type="pc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34BCB1F7" w14:textId="77777777" w:rsidR="00D2122F" w:rsidRPr="002E57C7" w:rsidRDefault="00D2122F" w:rsidP="00A34A62">
            <w:pPr>
              <w:widowControl/>
              <w:adjustRightInd w:val="0"/>
              <w:snapToGrid w:val="0"/>
              <w:spacing w:line="240" w:lineRule="exact"/>
              <w:ind w:firstLineChars="0" w:firstLine="0"/>
              <w:jc w:val="center"/>
              <w:rPr>
                <w:rFonts w:cs="宋体"/>
                <w:color w:val="000000"/>
                <w:sz w:val="18"/>
                <w:szCs w:val="18"/>
              </w:rPr>
            </w:pPr>
            <w:r w:rsidRPr="002E57C7">
              <w:rPr>
                <w:rFonts w:cs="宋体"/>
                <w:color w:val="000000"/>
                <w:sz w:val="18"/>
                <w:szCs w:val="18"/>
              </w:rPr>
              <w:t>（</w:t>
            </w:r>
            <w:r w:rsidRPr="002E57C7">
              <w:rPr>
                <w:rFonts w:cs="宋体"/>
                <w:color w:val="000000"/>
                <w:sz w:val="18"/>
                <w:szCs w:val="18"/>
              </w:rPr>
              <w:t>1</w:t>
            </w:r>
            <w:r w:rsidRPr="002E57C7">
              <w:rPr>
                <w:rFonts w:cs="宋体"/>
                <w:color w:val="000000"/>
                <w:sz w:val="18"/>
                <w:szCs w:val="18"/>
              </w:rPr>
              <w:t>）</w:t>
            </w:r>
          </w:p>
        </w:tc>
        <w:tc>
          <w:tcPr>
            <w:tcW w:w="1337" w:type="pct"/>
            <w:tcBorders>
              <w:top w:val="single" w:sz="12" w:space="0" w:color="auto"/>
              <w:left w:val="single" w:sz="4" w:space="0" w:color="auto"/>
            </w:tcBorders>
          </w:tcPr>
          <w:p w14:paraId="46042506" w14:textId="77777777" w:rsidR="00D2122F" w:rsidRPr="002E57C7" w:rsidRDefault="00D2122F" w:rsidP="00A34A62">
            <w:pPr>
              <w:widowControl/>
              <w:adjustRightInd w:val="0"/>
              <w:snapToGrid w:val="0"/>
              <w:spacing w:line="240" w:lineRule="exact"/>
              <w:ind w:firstLineChars="0" w:firstLine="0"/>
              <w:jc w:val="center"/>
              <w:rPr>
                <w:rFonts w:cs="宋体"/>
                <w:color w:val="000000"/>
                <w:sz w:val="18"/>
                <w:szCs w:val="18"/>
              </w:rPr>
            </w:pPr>
            <w:r w:rsidRPr="002E57C7">
              <w:rPr>
                <w:rFonts w:cs="宋体"/>
                <w:color w:val="000000"/>
                <w:sz w:val="18"/>
                <w:szCs w:val="18"/>
              </w:rPr>
              <w:t>（</w:t>
            </w:r>
            <w:r w:rsidRPr="002E57C7">
              <w:rPr>
                <w:rFonts w:cs="宋体"/>
                <w:color w:val="000000"/>
                <w:sz w:val="18"/>
                <w:szCs w:val="18"/>
              </w:rPr>
              <w:t>2</w:t>
            </w:r>
            <w:r w:rsidRPr="002E57C7">
              <w:rPr>
                <w:rFonts w:cs="宋体"/>
                <w:color w:val="000000"/>
                <w:sz w:val="18"/>
                <w:szCs w:val="18"/>
              </w:rPr>
              <w:t>）</w:t>
            </w:r>
          </w:p>
        </w:tc>
      </w:tr>
      <w:tr w:rsidR="00D2122F" w:rsidRPr="002E57C7" w14:paraId="52273F2B" w14:textId="77777777" w:rsidTr="00C53C5D">
        <w:trPr>
          <w:jc w:val="center"/>
        </w:trPr>
        <w:tc>
          <w:tcPr>
            <w:tcW w:w="2326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1F1B279A" w14:textId="77777777" w:rsidR="00D2122F" w:rsidRPr="002E57C7" w:rsidRDefault="00D2122F" w:rsidP="00A34A62">
            <w:pPr>
              <w:widowControl/>
              <w:adjustRightInd w:val="0"/>
              <w:snapToGrid w:val="0"/>
              <w:spacing w:line="240" w:lineRule="exact"/>
              <w:ind w:firstLineChars="0" w:firstLin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3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CAF172" w14:textId="77777777" w:rsidR="00D2122F" w:rsidRPr="002E57C7" w:rsidRDefault="00D2122F" w:rsidP="00A34A62">
            <w:pPr>
              <w:widowControl/>
              <w:adjustRightInd w:val="0"/>
              <w:snapToGrid w:val="0"/>
              <w:spacing w:line="240" w:lineRule="exact"/>
              <w:ind w:firstLineChars="0" w:firstLine="0"/>
              <w:jc w:val="center"/>
              <w:rPr>
                <w:color w:val="000000"/>
                <w:sz w:val="18"/>
                <w:szCs w:val="18"/>
                <w14:ligatures w14:val="none"/>
              </w:rPr>
            </w:pPr>
            <w:r w:rsidRPr="002E57C7">
              <w:rPr>
                <w:color w:val="000000"/>
                <w:sz w:val="18"/>
                <w:szCs w:val="18"/>
              </w:rPr>
              <w:t>企业避税程度</w:t>
            </w:r>
          </w:p>
        </w:tc>
        <w:tc>
          <w:tcPr>
            <w:tcW w:w="1337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79D8C96" w14:textId="77777777" w:rsidR="00D2122F" w:rsidRPr="002E57C7" w:rsidRDefault="00D2122F" w:rsidP="00A34A62">
            <w:pPr>
              <w:widowControl/>
              <w:adjustRightInd w:val="0"/>
              <w:snapToGrid w:val="0"/>
              <w:spacing w:line="240" w:lineRule="exact"/>
              <w:ind w:firstLineChars="0" w:firstLine="0"/>
              <w:jc w:val="center"/>
              <w:rPr>
                <w:color w:val="000000"/>
                <w:sz w:val="18"/>
                <w:szCs w:val="18"/>
              </w:rPr>
            </w:pPr>
            <w:r w:rsidRPr="002E57C7">
              <w:rPr>
                <w:color w:val="000000"/>
                <w:sz w:val="18"/>
                <w:szCs w:val="18"/>
                <w14:ligatures w14:val="none"/>
              </w:rPr>
              <w:t>柔性环保执法</w:t>
            </w:r>
          </w:p>
        </w:tc>
      </w:tr>
      <w:tr w:rsidR="00D2122F" w:rsidRPr="002E57C7" w14:paraId="444B8A27" w14:textId="77777777" w:rsidTr="00C53C5D">
        <w:trPr>
          <w:jc w:val="center"/>
        </w:trPr>
        <w:tc>
          <w:tcPr>
            <w:tcW w:w="2326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6AF24F2" w14:textId="77777777" w:rsidR="00D2122F" w:rsidRPr="002E57C7" w:rsidRDefault="00D2122F" w:rsidP="00A34A62">
            <w:pPr>
              <w:widowControl/>
              <w:adjustRightInd w:val="0"/>
              <w:snapToGrid w:val="0"/>
              <w:spacing w:line="240" w:lineRule="exact"/>
              <w:ind w:firstLineChars="0" w:firstLine="0"/>
              <w:jc w:val="center"/>
              <w:rPr>
                <w:color w:val="000000"/>
                <w:sz w:val="18"/>
                <w:szCs w:val="18"/>
              </w:rPr>
            </w:pPr>
            <w:r w:rsidRPr="002E57C7">
              <w:rPr>
                <w:color w:val="000000"/>
                <w:sz w:val="18"/>
                <w:szCs w:val="18"/>
              </w:rPr>
              <w:t>柔性环保执法指数</w:t>
            </w:r>
          </w:p>
        </w:tc>
        <w:tc>
          <w:tcPr>
            <w:tcW w:w="133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2926F7" w14:textId="77777777" w:rsidR="00D2122F" w:rsidRPr="002E57C7" w:rsidRDefault="00D2122F" w:rsidP="00A34A62">
            <w:pPr>
              <w:widowControl/>
              <w:adjustRightInd w:val="0"/>
              <w:snapToGrid w:val="0"/>
              <w:spacing w:line="240" w:lineRule="exact"/>
              <w:ind w:firstLineChars="0" w:firstLine="0"/>
              <w:jc w:val="center"/>
              <w:rPr>
                <w:color w:val="000000"/>
                <w:sz w:val="18"/>
                <w:szCs w:val="18"/>
              </w:rPr>
            </w:pPr>
            <w:r w:rsidRPr="002E57C7">
              <w:rPr>
                <w:color w:val="000000"/>
                <w:sz w:val="18"/>
                <w:szCs w:val="18"/>
              </w:rPr>
              <w:t>-0.4307*</w:t>
            </w:r>
          </w:p>
        </w:tc>
        <w:tc>
          <w:tcPr>
            <w:tcW w:w="1337" w:type="pct"/>
            <w:tcBorders>
              <w:top w:val="single" w:sz="4" w:space="0" w:color="auto"/>
              <w:left w:val="single" w:sz="4" w:space="0" w:color="auto"/>
            </w:tcBorders>
          </w:tcPr>
          <w:p w14:paraId="6DC89D68" w14:textId="77777777" w:rsidR="00D2122F" w:rsidRPr="002E57C7" w:rsidRDefault="00D2122F" w:rsidP="00A34A62">
            <w:pPr>
              <w:widowControl/>
              <w:adjustRightInd w:val="0"/>
              <w:snapToGrid w:val="0"/>
              <w:spacing w:line="240" w:lineRule="exact"/>
              <w:ind w:firstLineChars="0" w:firstLine="0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D2122F" w:rsidRPr="002E57C7" w14:paraId="1D2AEE0E" w14:textId="77777777" w:rsidTr="00C53C5D">
        <w:trPr>
          <w:jc w:val="center"/>
        </w:trPr>
        <w:tc>
          <w:tcPr>
            <w:tcW w:w="2326" w:type="pct"/>
            <w:tcBorders>
              <w:right w:val="single" w:sz="4" w:space="0" w:color="auto"/>
            </w:tcBorders>
          </w:tcPr>
          <w:p w14:paraId="20FFDF40" w14:textId="77777777" w:rsidR="00D2122F" w:rsidRPr="002E57C7" w:rsidRDefault="00D2122F" w:rsidP="00A34A62">
            <w:pPr>
              <w:widowControl/>
              <w:adjustRightInd w:val="0"/>
              <w:snapToGrid w:val="0"/>
              <w:spacing w:line="240" w:lineRule="exact"/>
              <w:ind w:firstLineChars="0" w:firstLin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37" w:type="pct"/>
            <w:tcBorders>
              <w:left w:val="single" w:sz="4" w:space="0" w:color="auto"/>
              <w:right w:val="single" w:sz="4" w:space="0" w:color="auto"/>
            </w:tcBorders>
          </w:tcPr>
          <w:p w14:paraId="13244F01" w14:textId="77777777" w:rsidR="00D2122F" w:rsidRPr="002E57C7" w:rsidRDefault="00D2122F" w:rsidP="00A34A62">
            <w:pPr>
              <w:widowControl/>
              <w:adjustRightInd w:val="0"/>
              <w:snapToGrid w:val="0"/>
              <w:spacing w:line="240" w:lineRule="exact"/>
              <w:ind w:firstLineChars="0" w:firstLine="0"/>
              <w:jc w:val="center"/>
              <w:rPr>
                <w:color w:val="000000"/>
                <w:sz w:val="18"/>
                <w:szCs w:val="18"/>
              </w:rPr>
            </w:pPr>
            <w:r w:rsidRPr="002E57C7">
              <w:rPr>
                <w:color w:val="000000"/>
                <w:sz w:val="18"/>
                <w:szCs w:val="18"/>
              </w:rPr>
              <w:t>(0.2506)</w:t>
            </w:r>
          </w:p>
        </w:tc>
        <w:tc>
          <w:tcPr>
            <w:tcW w:w="1337" w:type="pct"/>
            <w:tcBorders>
              <w:left w:val="single" w:sz="4" w:space="0" w:color="auto"/>
            </w:tcBorders>
          </w:tcPr>
          <w:p w14:paraId="72F7880A" w14:textId="77777777" w:rsidR="00D2122F" w:rsidRPr="002E57C7" w:rsidRDefault="00D2122F" w:rsidP="00A34A62">
            <w:pPr>
              <w:widowControl/>
              <w:adjustRightInd w:val="0"/>
              <w:snapToGrid w:val="0"/>
              <w:spacing w:line="240" w:lineRule="exact"/>
              <w:ind w:firstLineChars="0" w:firstLine="0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B677C4" w:rsidRPr="002E57C7" w14:paraId="56212271" w14:textId="77777777" w:rsidTr="00C53C5D">
        <w:trPr>
          <w:jc w:val="center"/>
        </w:trPr>
        <w:tc>
          <w:tcPr>
            <w:tcW w:w="2326" w:type="pct"/>
            <w:tcBorders>
              <w:right w:val="single" w:sz="4" w:space="0" w:color="auto"/>
            </w:tcBorders>
          </w:tcPr>
          <w:p w14:paraId="12FB63D5" w14:textId="77777777" w:rsidR="00B677C4" w:rsidRPr="002E57C7" w:rsidRDefault="00B677C4" w:rsidP="00A34A62">
            <w:pPr>
              <w:widowControl/>
              <w:adjustRightInd w:val="0"/>
              <w:snapToGrid w:val="0"/>
              <w:spacing w:line="240" w:lineRule="exact"/>
              <w:ind w:firstLineChars="0" w:firstLine="0"/>
              <w:jc w:val="center"/>
              <w:rPr>
                <w:rFonts w:cs="宋体"/>
                <w:color w:val="000000"/>
                <w:sz w:val="18"/>
                <w:szCs w:val="18"/>
                <w:lang w:eastAsia="zh-CN"/>
              </w:rPr>
            </w:pPr>
            <w:r w:rsidRPr="002E57C7">
              <w:rPr>
                <w:rFonts w:cs="宋体"/>
                <w:color w:val="000000"/>
                <w:sz w:val="18"/>
                <w:szCs w:val="18"/>
                <w:lang w:eastAsia="zh-CN"/>
              </w:rPr>
              <w:t>与首批试点城市的球面距离</w:t>
            </w:r>
          </w:p>
        </w:tc>
        <w:tc>
          <w:tcPr>
            <w:tcW w:w="1337" w:type="pct"/>
            <w:tcBorders>
              <w:left w:val="single" w:sz="4" w:space="0" w:color="auto"/>
              <w:right w:val="single" w:sz="4" w:space="0" w:color="auto"/>
            </w:tcBorders>
          </w:tcPr>
          <w:p w14:paraId="5131A690" w14:textId="77777777" w:rsidR="00B677C4" w:rsidRPr="002E57C7" w:rsidRDefault="00B677C4" w:rsidP="00A34A62">
            <w:pPr>
              <w:widowControl/>
              <w:adjustRightInd w:val="0"/>
              <w:snapToGrid w:val="0"/>
              <w:spacing w:line="240" w:lineRule="exact"/>
              <w:ind w:firstLineChars="0" w:firstLine="0"/>
              <w:jc w:val="center"/>
              <w:rPr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337" w:type="pct"/>
            <w:tcBorders>
              <w:left w:val="single" w:sz="4" w:space="0" w:color="auto"/>
            </w:tcBorders>
          </w:tcPr>
          <w:p w14:paraId="78CFC763" w14:textId="2AF429A1" w:rsidR="00B677C4" w:rsidRPr="002E57C7" w:rsidRDefault="00B677C4" w:rsidP="00A34A62">
            <w:pPr>
              <w:widowControl/>
              <w:adjustRightInd w:val="0"/>
              <w:snapToGrid w:val="0"/>
              <w:spacing w:line="240" w:lineRule="exact"/>
              <w:ind w:firstLineChars="0" w:firstLine="0"/>
              <w:jc w:val="center"/>
              <w:rPr>
                <w:color w:val="000000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-0.0190***</w:t>
            </w:r>
          </w:p>
        </w:tc>
      </w:tr>
      <w:tr w:rsidR="00B677C4" w:rsidRPr="002E57C7" w14:paraId="7946FD13" w14:textId="77777777" w:rsidTr="00C53C5D">
        <w:trPr>
          <w:jc w:val="center"/>
        </w:trPr>
        <w:tc>
          <w:tcPr>
            <w:tcW w:w="2326" w:type="pct"/>
            <w:tcBorders>
              <w:right w:val="single" w:sz="4" w:space="0" w:color="auto"/>
            </w:tcBorders>
          </w:tcPr>
          <w:p w14:paraId="50331E18" w14:textId="77777777" w:rsidR="00B677C4" w:rsidRPr="002E57C7" w:rsidRDefault="00B677C4" w:rsidP="00A34A62">
            <w:pPr>
              <w:widowControl/>
              <w:adjustRightInd w:val="0"/>
              <w:snapToGrid w:val="0"/>
              <w:spacing w:line="240" w:lineRule="exact"/>
              <w:ind w:firstLineChars="0" w:firstLine="0"/>
              <w:jc w:val="center"/>
              <w:rPr>
                <w:rFonts w:cs="宋体"/>
                <w:color w:val="000000"/>
                <w:sz w:val="18"/>
                <w:szCs w:val="18"/>
              </w:rPr>
            </w:pPr>
          </w:p>
        </w:tc>
        <w:tc>
          <w:tcPr>
            <w:tcW w:w="1337" w:type="pct"/>
            <w:tcBorders>
              <w:left w:val="single" w:sz="4" w:space="0" w:color="auto"/>
              <w:right w:val="single" w:sz="4" w:space="0" w:color="auto"/>
            </w:tcBorders>
          </w:tcPr>
          <w:p w14:paraId="54165EC7" w14:textId="77777777" w:rsidR="00B677C4" w:rsidRPr="002E57C7" w:rsidRDefault="00B677C4" w:rsidP="00A34A62">
            <w:pPr>
              <w:widowControl/>
              <w:adjustRightInd w:val="0"/>
              <w:snapToGrid w:val="0"/>
              <w:spacing w:line="240" w:lineRule="exact"/>
              <w:ind w:firstLineChars="0" w:firstLin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37" w:type="pct"/>
            <w:tcBorders>
              <w:left w:val="single" w:sz="4" w:space="0" w:color="auto"/>
            </w:tcBorders>
          </w:tcPr>
          <w:p w14:paraId="793ECCE2" w14:textId="07610DE8" w:rsidR="00B677C4" w:rsidRPr="002E57C7" w:rsidRDefault="00B677C4" w:rsidP="00A34A62">
            <w:pPr>
              <w:widowControl/>
              <w:adjustRightInd w:val="0"/>
              <w:snapToGrid w:val="0"/>
              <w:spacing w:line="240" w:lineRule="exact"/>
              <w:ind w:firstLineChars="0" w:firstLine="0"/>
              <w:jc w:val="center"/>
              <w:rPr>
                <w:color w:val="000000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(0.0034)</w:t>
            </w:r>
          </w:p>
        </w:tc>
      </w:tr>
      <w:tr w:rsidR="00B677C4" w:rsidRPr="002E57C7" w14:paraId="69F70B49" w14:textId="77777777" w:rsidTr="00C53C5D">
        <w:trPr>
          <w:jc w:val="center"/>
        </w:trPr>
        <w:tc>
          <w:tcPr>
            <w:tcW w:w="2326" w:type="pct"/>
            <w:tcBorders>
              <w:right w:val="single" w:sz="4" w:space="0" w:color="auto"/>
            </w:tcBorders>
          </w:tcPr>
          <w:p w14:paraId="0E83F0CF" w14:textId="1E4735BD" w:rsidR="00B677C4" w:rsidRPr="002E57C7" w:rsidRDefault="00B677C4" w:rsidP="00A34A62">
            <w:pPr>
              <w:widowControl/>
              <w:adjustRightInd w:val="0"/>
              <w:snapToGrid w:val="0"/>
              <w:spacing w:line="240" w:lineRule="exact"/>
              <w:ind w:firstLineChars="0" w:firstLine="0"/>
              <w:jc w:val="center"/>
              <w:rPr>
                <w:rFonts w:cs="宋体"/>
                <w:color w:val="000000"/>
                <w:sz w:val="18"/>
                <w:szCs w:val="18"/>
              </w:rPr>
            </w:pPr>
            <w:r w:rsidRPr="002E57C7">
              <w:rPr>
                <w:rFonts w:hint="eastAsia"/>
                <w:color w:val="000000" w:themeColor="text1"/>
                <w:kern w:val="0"/>
                <w:sz w:val="18"/>
                <w:szCs w:val="18"/>
                <w:lang w:eastAsia="zh-CN"/>
              </w:rPr>
              <w:t>市净率</w:t>
            </w:r>
          </w:p>
        </w:tc>
        <w:tc>
          <w:tcPr>
            <w:tcW w:w="1337" w:type="pct"/>
            <w:tcBorders>
              <w:left w:val="single" w:sz="4" w:space="0" w:color="auto"/>
              <w:right w:val="single" w:sz="4" w:space="0" w:color="auto"/>
            </w:tcBorders>
          </w:tcPr>
          <w:p w14:paraId="76B9DB90" w14:textId="6438C9C8" w:rsidR="00B677C4" w:rsidRPr="002E57C7" w:rsidRDefault="00B677C4" w:rsidP="00A34A62">
            <w:pPr>
              <w:widowControl/>
              <w:adjustRightInd w:val="0"/>
              <w:snapToGrid w:val="0"/>
              <w:spacing w:line="240" w:lineRule="exact"/>
              <w:ind w:firstLineChars="0" w:firstLine="0"/>
              <w:jc w:val="center"/>
              <w:rPr>
                <w:color w:val="000000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0.0005</w:t>
            </w:r>
          </w:p>
        </w:tc>
        <w:tc>
          <w:tcPr>
            <w:tcW w:w="1337" w:type="pct"/>
            <w:tcBorders>
              <w:left w:val="single" w:sz="4" w:space="0" w:color="auto"/>
            </w:tcBorders>
          </w:tcPr>
          <w:p w14:paraId="53291427" w14:textId="42AB0702" w:rsidR="00B677C4" w:rsidRPr="002E57C7" w:rsidRDefault="00B677C4" w:rsidP="00A34A62">
            <w:pPr>
              <w:widowControl/>
              <w:adjustRightInd w:val="0"/>
              <w:snapToGrid w:val="0"/>
              <w:spacing w:line="240" w:lineRule="exact"/>
              <w:ind w:firstLineChars="0" w:firstLine="0"/>
              <w:jc w:val="center"/>
              <w:rPr>
                <w:color w:val="000000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-0.0002</w:t>
            </w:r>
          </w:p>
        </w:tc>
      </w:tr>
      <w:tr w:rsidR="00B677C4" w:rsidRPr="002E57C7" w14:paraId="4B9CE120" w14:textId="77777777" w:rsidTr="00C53C5D">
        <w:trPr>
          <w:jc w:val="center"/>
        </w:trPr>
        <w:tc>
          <w:tcPr>
            <w:tcW w:w="2326" w:type="pct"/>
            <w:tcBorders>
              <w:right w:val="single" w:sz="4" w:space="0" w:color="auto"/>
            </w:tcBorders>
          </w:tcPr>
          <w:p w14:paraId="4578D7AB" w14:textId="77777777" w:rsidR="00B677C4" w:rsidRPr="002E57C7" w:rsidRDefault="00B677C4" w:rsidP="00A34A62">
            <w:pPr>
              <w:widowControl/>
              <w:adjustRightInd w:val="0"/>
              <w:snapToGrid w:val="0"/>
              <w:spacing w:line="240" w:lineRule="exact"/>
              <w:ind w:firstLineChars="0" w:firstLine="0"/>
              <w:jc w:val="center"/>
              <w:rPr>
                <w:rFonts w:cs="宋体"/>
                <w:color w:val="000000"/>
                <w:sz w:val="18"/>
                <w:szCs w:val="18"/>
              </w:rPr>
            </w:pPr>
          </w:p>
        </w:tc>
        <w:tc>
          <w:tcPr>
            <w:tcW w:w="1337" w:type="pct"/>
            <w:tcBorders>
              <w:left w:val="single" w:sz="4" w:space="0" w:color="auto"/>
              <w:right w:val="single" w:sz="4" w:space="0" w:color="auto"/>
            </w:tcBorders>
          </w:tcPr>
          <w:p w14:paraId="47F6A764" w14:textId="71A1E55B" w:rsidR="00B677C4" w:rsidRPr="002E57C7" w:rsidRDefault="00B677C4" w:rsidP="00A34A62">
            <w:pPr>
              <w:widowControl/>
              <w:adjustRightInd w:val="0"/>
              <w:snapToGrid w:val="0"/>
              <w:spacing w:line="240" w:lineRule="exact"/>
              <w:ind w:firstLineChars="0" w:firstLine="0"/>
              <w:jc w:val="center"/>
              <w:rPr>
                <w:color w:val="000000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(0.0003)</w:t>
            </w:r>
          </w:p>
        </w:tc>
        <w:tc>
          <w:tcPr>
            <w:tcW w:w="1337" w:type="pct"/>
            <w:tcBorders>
              <w:left w:val="single" w:sz="4" w:space="0" w:color="auto"/>
            </w:tcBorders>
          </w:tcPr>
          <w:p w14:paraId="5C809339" w14:textId="3638ADBF" w:rsidR="00B677C4" w:rsidRPr="002E57C7" w:rsidRDefault="00B677C4" w:rsidP="00A34A62">
            <w:pPr>
              <w:widowControl/>
              <w:adjustRightInd w:val="0"/>
              <w:snapToGrid w:val="0"/>
              <w:spacing w:line="240" w:lineRule="exact"/>
              <w:ind w:firstLineChars="0" w:firstLine="0"/>
              <w:jc w:val="center"/>
              <w:rPr>
                <w:color w:val="000000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(0.0002)</w:t>
            </w:r>
          </w:p>
        </w:tc>
      </w:tr>
      <w:tr w:rsidR="00B677C4" w:rsidRPr="002E57C7" w14:paraId="3DAE1A44" w14:textId="77777777" w:rsidTr="00C53C5D">
        <w:trPr>
          <w:jc w:val="center"/>
        </w:trPr>
        <w:tc>
          <w:tcPr>
            <w:tcW w:w="2326" w:type="pct"/>
            <w:tcBorders>
              <w:right w:val="single" w:sz="4" w:space="0" w:color="auto"/>
            </w:tcBorders>
          </w:tcPr>
          <w:p w14:paraId="5C756649" w14:textId="2CE542F1" w:rsidR="00B677C4" w:rsidRPr="002E57C7" w:rsidRDefault="00B677C4" w:rsidP="00A34A62">
            <w:pPr>
              <w:widowControl/>
              <w:adjustRightInd w:val="0"/>
              <w:snapToGrid w:val="0"/>
              <w:spacing w:line="240" w:lineRule="exact"/>
              <w:ind w:firstLineChars="0" w:firstLine="0"/>
              <w:jc w:val="center"/>
              <w:rPr>
                <w:rFonts w:cs="宋体"/>
                <w:color w:val="000000"/>
                <w:sz w:val="18"/>
                <w:szCs w:val="18"/>
              </w:rPr>
            </w:pPr>
            <w:r w:rsidRPr="002E57C7">
              <w:rPr>
                <w:rFonts w:hint="eastAsia"/>
                <w:color w:val="000000" w:themeColor="text1"/>
                <w:kern w:val="0"/>
                <w:sz w:val="18"/>
                <w:szCs w:val="18"/>
                <w:lang w:eastAsia="zh-CN"/>
              </w:rPr>
              <w:t>流动资产比率</w:t>
            </w:r>
          </w:p>
        </w:tc>
        <w:tc>
          <w:tcPr>
            <w:tcW w:w="1337" w:type="pct"/>
            <w:tcBorders>
              <w:left w:val="single" w:sz="4" w:space="0" w:color="auto"/>
              <w:right w:val="single" w:sz="4" w:space="0" w:color="auto"/>
            </w:tcBorders>
          </w:tcPr>
          <w:p w14:paraId="1EE1DA4F" w14:textId="6AE8BCE2" w:rsidR="00B677C4" w:rsidRPr="002E57C7" w:rsidRDefault="00B677C4" w:rsidP="00A34A62">
            <w:pPr>
              <w:widowControl/>
              <w:adjustRightInd w:val="0"/>
              <w:snapToGrid w:val="0"/>
              <w:spacing w:line="240" w:lineRule="exact"/>
              <w:ind w:firstLineChars="0" w:firstLine="0"/>
              <w:jc w:val="center"/>
              <w:rPr>
                <w:color w:val="000000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-0.0005</w:t>
            </w:r>
          </w:p>
        </w:tc>
        <w:tc>
          <w:tcPr>
            <w:tcW w:w="1337" w:type="pct"/>
            <w:tcBorders>
              <w:left w:val="single" w:sz="4" w:space="0" w:color="auto"/>
            </w:tcBorders>
          </w:tcPr>
          <w:p w14:paraId="5980CFBB" w14:textId="376E3FF2" w:rsidR="00B677C4" w:rsidRPr="002E57C7" w:rsidRDefault="00B677C4" w:rsidP="00A34A62">
            <w:pPr>
              <w:widowControl/>
              <w:adjustRightInd w:val="0"/>
              <w:snapToGrid w:val="0"/>
              <w:spacing w:line="240" w:lineRule="exact"/>
              <w:ind w:firstLineChars="0" w:firstLine="0"/>
              <w:jc w:val="center"/>
              <w:rPr>
                <w:color w:val="000000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-0.0008**</w:t>
            </w:r>
          </w:p>
        </w:tc>
      </w:tr>
      <w:tr w:rsidR="00B677C4" w:rsidRPr="002E57C7" w14:paraId="67936D3E" w14:textId="77777777" w:rsidTr="00C53C5D">
        <w:trPr>
          <w:jc w:val="center"/>
        </w:trPr>
        <w:tc>
          <w:tcPr>
            <w:tcW w:w="2326" w:type="pct"/>
            <w:tcBorders>
              <w:right w:val="single" w:sz="4" w:space="0" w:color="auto"/>
            </w:tcBorders>
          </w:tcPr>
          <w:p w14:paraId="5B327AAB" w14:textId="77777777" w:rsidR="00B677C4" w:rsidRPr="002E57C7" w:rsidRDefault="00B677C4" w:rsidP="00A34A62">
            <w:pPr>
              <w:widowControl/>
              <w:adjustRightInd w:val="0"/>
              <w:snapToGrid w:val="0"/>
              <w:spacing w:line="240" w:lineRule="exact"/>
              <w:ind w:firstLineChars="0" w:firstLine="0"/>
              <w:jc w:val="center"/>
              <w:rPr>
                <w:rFonts w:cs="宋体"/>
                <w:color w:val="000000"/>
                <w:sz w:val="18"/>
                <w:szCs w:val="18"/>
              </w:rPr>
            </w:pPr>
          </w:p>
        </w:tc>
        <w:tc>
          <w:tcPr>
            <w:tcW w:w="1337" w:type="pct"/>
            <w:tcBorders>
              <w:left w:val="single" w:sz="4" w:space="0" w:color="auto"/>
              <w:right w:val="single" w:sz="4" w:space="0" w:color="auto"/>
            </w:tcBorders>
          </w:tcPr>
          <w:p w14:paraId="3A98D567" w14:textId="7DA3086F" w:rsidR="00B677C4" w:rsidRPr="002E57C7" w:rsidRDefault="00B677C4" w:rsidP="00A34A62">
            <w:pPr>
              <w:widowControl/>
              <w:adjustRightInd w:val="0"/>
              <w:snapToGrid w:val="0"/>
              <w:spacing w:line="240" w:lineRule="exact"/>
              <w:ind w:firstLineChars="0" w:firstLine="0"/>
              <w:jc w:val="center"/>
              <w:rPr>
                <w:color w:val="000000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(0.0008)</w:t>
            </w:r>
          </w:p>
        </w:tc>
        <w:tc>
          <w:tcPr>
            <w:tcW w:w="1337" w:type="pct"/>
            <w:tcBorders>
              <w:left w:val="single" w:sz="4" w:space="0" w:color="auto"/>
            </w:tcBorders>
          </w:tcPr>
          <w:p w14:paraId="143F9DBF" w14:textId="1B97EC4D" w:rsidR="00B677C4" w:rsidRPr="002E57C7" w:rsidRDefault="00B677C4" w:rsidP="00A34A62">
            <w:pPr>
              <w:widowControl/>
              <w:adjustRightInd w:val="0"/>
              <w:snapToGrid w:val="0"/>
              <w:spacing w:line="240" w:lineRule="exact"/>
              <w:ind w:firstLineChars="0" w:firstLine="0"/>
              <w:jc w:val="center"/>
              <w:rPr>
                <w:color w:val="000000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(0.0004)</w:t>
            </w:r>
          </w:p>
        </w:tc>
      </w:tr>
      <w:tr w:rsidR="00B677C4" w:rsidRPr="002E57C7" w14:paraId="2C149FB2" w14:textId="77777777" w:rsidTr="00C53C5D">
        <w:trPr>
          <w:jc w:val="center"/>
        </w:trPr>
        <w:tc>
          <w:tcPr>
            <w:tcW w:w="2326" w:type="pct"/>
            <w:tcBorders>
              <w:right w:val="single" w:sz="4" w:space="0" w:color="auto"/>
            </w:tcBorders>
          </w:tcPr>
          <w:p w14:paraId="1D7B66BC" w14:textId="7245E2A0" w:rsidR="00B677C4" w:rsidRPr="002E57C7" w:rsidRDefault="00B677C4" w:rsidP="00A34A62">
            <w:pPr>
              <w:widowControl/>
              <w:adjustRightInd w:val="0"/>
              <w:snapToGrid w:val="0"/>
              <w:spacing w:line="240" w:lineRule="exact"/>
              <w:ind w:firstLineChars="0" w:firstLine="0"/>
              <w:jc w:val="center"/>
              <w:rPr>
                <w:rFonts w:cs="宋体"/>
                <w:color w:val="000000"/>
                <w:sz w:val="18"/>
                <w:szCs w:val="18"/>
              </w:rPr>
            </w:pPr>
            <w:r w:rsidRPr="002E57C7">
              <w:rPr>
                <w:rFonts w:hint="eastAsia"/>
                <w:color w:val="000000" w:themeColor="text1"/>
                <w:kern w:val="0"/>
                <w:sz w:val="18"/>
                <w:szCs w:val="18"/>
                <w:lang w:eastAsia="zh-CN"/>
              </w:rPr>
              <w:t>企业规模</w:t>
            </w:r>
          </w:p>
        </w:tc>
        <w:tc>
          <w:tcPr>
            <w:tcW w:w="1337" w:type="pct"/>
            <w:tcBorders>
              <w:left w:val="single" w:sz="4" w:space="0" w:color="auto"/>
              <w:right w:val="single" w:sz="4" w:space="0" w:color="auto"/>
            </w:tcBorders>
          </w:tcPr>
          <w:p w14:paraId="2220EEE6" w14:textId="72877E89" w:rsidR="00B677C4" w:rsidRPr="002E57C7" w:rsidRDefault="00B677C4" w:rsidP="00A34A62">
            <w:pPr>
              <w:widowControl/>
              <w:adjustRightInd w:val="0"/>
              <w:snapToGrid w:val="0"/>
              <w:spacing w:line="240" w:lineRule="exact"/>
              <w:ind w:firstLineChars="0" w:firstLine="0"/>
              <w:jc w:val="center"/>
              <w:rPr>
                <w:color w:val="000000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0.0001</w:t>
            </w:r>
          </w:p>
        </w:tc>
        <w:tc>
          <w:tcPr>
            <w:tcW w:w="1337" w:type="pct"/>
            <w:tcBorders>
              <w:left w:val="single" w:sz="4" w:space="0" w:color="auto"/>
            </w:tcBorders>
          </w:tcPr>
          <w:p w14:paraId="6479B4A9" w14:textId="2E510118" w:rsidR="00B677C4" w:rsidRPr="002E57C7" w:rsidRDefault="00B677C4" w:rsidP="00A34A62">
            <w:pPr>
              <w:widowControl/>
              <w:adjustRightInd w:val="0"/>
              <w:snapToGrid w:val="0"/>
              <w:spacing w:line="240" w:lineRule="exact"/>
              <w:ind w:firstLineChars="0" w:firstLine="0"/>
              <w:jc w:val="center"/>
              <w:rPr>
                <w:color w:val="000000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0.0004</w:t>
            </w:r>
          </w:p>
        </w:tc>
      </w:tr>
      <w:tr w:rsidR="00B677C4" w:rsidRPr="002E57C7" w14:paraId="485062E6" w14:textId="77777777" w:rsidTr="00C53C5D">
        <w:trPr>
          <w:jc w:val="center"/>
        </w:trPr>
        <w:tc>
          <w:tcPr>
            <w:tcW w:w="2326" w:type="pct"/>
            <w:tcBorders>
              <w:right w:val="single" w:sz="4" w:space="0" w:color="auto"/>
            </w:tcBorders>
          </w:tcPr>
          <w:p w14:paraId="2E3F4383" w14:textId="77777777" w:rsidR="00B677C4" w:rsidRPr="002E57C7" w:rsidRDefault="00B677C4" w:rsidP="00A34A62">
            <w:pPr>
              <w:widowControl/>
              <w:adjustRightInd w:val="0"/>
              <w:snapToGrid w:val="0"/>
              <w:spacing w:line="240" w:lineRule="exact"/>
              <w:ind w:firstLineChars="0" w:firstLine="0"/>
              <w:jc w:val="center"/>
              <w:rPr>
                <w:rFonts w:cs="宋体"/>
                <w:color w:val="000000"/>
                <w:sz w:val="18"/>
                <w:szCs w:val="18"/>
              </w:rPr>
            </w:pPr>
          </w:p>
        </w:tc>
        <w:tc>
          <w:tcPr>
            <w:tcW w:w="1337" w:type="pct"/>
            <w:tcBorders>
              <w:left w:val="single" w:sz="4" w:space="0" w:color="auto"/>
              <w:right w:val="single" w:sz="4" w:space="0" w:color="auto"/>
            </w:tcBorders>
          </w:tcPr>
          <w:p w14:paraId="4C0DB5E1" w14:textId="530E437B" w:rsidR="00B677C4" w:rsidRPr="002E57C7" w:rsidRDefault="00B677C4" w:rsidP="00A34A62">
            <w:pPr>
              <w:widowControl/>
              <w:adjustRightInd w:val="0"/>
              <w:snapToGrid w:val="0"/>
              <w:spacing w:line="240" w:lineRule="exact"/>
              <w:ind w:firstLineChars="0" w:firstLine="0"/>
              <w:jc w:val="center"/>
              <w:rPr>
                <w:color w:val="000000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(0.0051)</w:t>
            </w:r>
          </w:p>
        </w:tc>
        <w:tc>
          <w:tcPr>
            <w:tcW w:w="1337" w:type="pct"/>
            <w:tcBorders>
              <w:left w:val="single" w:sz="4" w:space="0" w:color="auto"/>
            </w:tcBorders>
          </w:tcPr>
          <w:p w14:paraId="450768E8" w14:textId="74A3B541" w:rsidR="00B677C4" w:rsidRPr="002E57C7" w:rsidRDefault="00B677C4" w:rsidP="00A34A62">
            <w:pPr>
              <w:widowControl/>
              <w:adjustRightInd w:val="0"/>
              <w:snapToGrid w:val="0"/>
              <w:spacing w:line="240" w:lineRule="exact"/>
              <w:ind w:firstLineChars="0" w:firstLine="0"/>
              <w:jc w:val="center"/>
              <w:rPr>
                <w:color w:val="000000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(0.0022)</w:t>
            </w:r>
          </w:p>
        </w:tc>
      </w:tr>
      <w:tr w:rsidR="00B677C4" w:rsidRPr="002E57C7" w14:paraId="2169FA24" w14:textId="77777777" w:rsidTr="00C53C5D">
        <w:trPr>
          <w:jc w:val="center"/>
        </w:trPr>
        <w:tc>
          <w:tcPr>
            <w:tcW w:w="2326" w:type="pct"/>
            <w:tcBorders>
              <w:right w:val="single" w:sz="4" w:space="0" w:color="auto"/>
            </w:tcBorders>
          </w:tcPr>
          <w:p w14:paraId="4EEEEA7E" w14:textId="7E141479" w:rsidR="00B677C4" w:rsidRPr="002E57C7" w:rsidRDefault="00B677C4" w:rsidP="00A34A62">
            <w:pPr>
              <w:widowControl/>
              <w:adjustRightInd w:val="0"/>
              <w:snapToGrid w:val="0"/>
              <w:spacing w:line="240" w:lineRule="exact"/>
              <w:ind w:firstLineChars="0" w:firstLine="0"/>
              <w:jc w:val="center"/>
              <w:rPr>
                <w:rFonts w:cs="宋体"/>
                <w:color w:val="000000"/>
                <w:sz w:val="18"/>
                <w:szCs w:val="18"/>
              </w:rPr>
            </w:pPr>
            <w:r w:rsidRPr="002E57C7">
              <w:rPr>
                <w:rFonts w:hint="eastAsia"/>
                <w:color w:val="000000" w:themeColor="text1"/>
                <w:kern w:val="0"/>
                <w:sz w:val="18"/>
                <w:szCs w:val="18"/>
                <w:lang w:eastAsia="zh-CN"/>
              </w:rPr>
              <w:t>账面市值比</w:t>
            </w:r>
          </w:p>
        </w:tc>
        <w:tc>
          <w:tcPr>
            <w:tcW w:w="1337" w:type="pct"/>
            <w:tcBorders>
              <w:left w:val="single" w:sz="4" w:space="0" w:color="auto"/>
              <w:right w:val="single" w:sz="4" w:space="0" w:color="auto"/>
            </w:tcBorders>
          </w:tcPr>
          <w:p w14:paraId="3EA6D4EA" w14:textId="653FAD4F" w:rsidR="00B677C4" w:rsidRPr="002E57C7" w:rsidRDefault="00B677C4" w:rsidP="00A34A62">
            <w:pPr>
              <w:widowControl/>
              <w:adjustRightInd w:val="0"/>
              <w:snapToGrid w:val="0"/>
              <w:spacing w:line="240" w:lineRule="exact"/>
              <w:ind w:firstLineChars="0" w:firstLine="0"/>
              <w:jc w:val="center"/>
              <w:rPr>
                <w:color w:val="000000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-0.0027</w:t>
            </w:r>
          </w:p>
        </w:tc>
        <w:tc>
          <w:tcPr>
            <w:tcW w:w="1337" w:type="pct"/>
            <w:tcBorders>
              <w:left w:val="single" w:sz="4" w:space="0" w:color="auto"/>
            </w:tcBorders>
          </w:tcPr>
          <w:p w14:paraId="2142F97D" w14:textId="476D8004" w:rsidR="00B677C4" w:rsidRPr="002E57C7" w:rsidRDefault="00B677C4" w:rsidP="00A34A62">
            <w:pPr>
              <w:widowControl/>
              <w:adjustRightInd w:val="0"/>
              <w:snapToGrid w:val="0"/>
              <w:spacing w:line="240" w:lineRule="exact"/>
              <w:ind w:firstLineChars="0" w:firstLine="0"/>
              <w:jc w:val="center"/>
              <w:rPr>
                <w:color w:val="000000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0.0039</w:t>
            </w:r>
          </w:p>
        </w:tc>
      </w:tr>
      <w:tr w:rsidR="00B677C4" w:rsidRPr="002E57C7" w14:paraId="68F74C5A" w14:textId="77777777" w:rsidTr="00C53C5D">
        <w:trPr>
          <w:jc w:val="center"/>
        </w:trPr>
        <w:tc>
          <w:tcPr>
            <w:tcW w:w="2326" w:type="pct"/>
            <w:tcBorders>
              <w:right w:val="single" w:sz="4" w:space="0" w:color="auto"/>
            </w:tcBorders>
          </w:tcPr>
          <w:p w14:paraId="79AE06B9" w14:textId="77777777" w:rsidR="00B677C4" w:rsidRPr="002E57C7" w:rsidRDefault="00B677C4" w:rsidP="00A34A62">
            <w:pPr>
              <w:widowControl/>
              <w:adjustRightInd w:val="0"/>
              <w:snapToGrid w:val="0"/>
              <w:spacing w:line="240" w:lineRule="exact"/>
              <w:ind w:firstLineChars="0" w:firstLine="0"/>
              <w:jc w:val="center"/>
              <w:rPr>
                <w:rFonts w:cs="宋体"/>
                <w:color w:val="000000"/>
                <w:sz w:val="18"/>
                <w:szCs w:val="18"/>
              </w:rPr>
            </w:pPr>
          </w:p>
        </w:tc>
        <w:tc>
          <w:tcPr>
            <w:tcW w:w="1337" w:type="pct"/>
            <w:tcBorders>
              <w:left w:val="single" w:sz="4" w:space="0" w:color="auto"/>
              <w:right w:val="single" w:sz="4" w:space="0" w:color="auto"/>
            </w:tcBorders>
          </w:tcPr>
          <w:p w14:paraId="2444EAA2" w14:textId="56E8918E" w:rsidR="00B677C4" w:rsidRPr="002E57C7" w:rsidRDefault="00B677C4" w:rsidP="00A34A62">
            <w:pPr>
              <w:widowControl/>
              <w:adjustRightInd w:val="0"/>
              <w:snapToGrid w:val="0"/>
              <w:spacing w:line="240" w:lineRule="exact"/>
              <w:ind w:firstLineChars="0" w:firstLine="0"/>
              <w:jc w:val="center"/>
              <w:rPr>
                <w:color w:val="000000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(0.0132)</w:t>
            </w:r>
          </w:p>
        </w:tc>
        <w:tc>
          <w:tcPr>
            <w:tcW w:w="1337" w:type="pct"/>
            <w:tcBorders>
              <w:left w:val="single" w:sz="4" w:space="0" w:color="auto"/>
            </w:tcBorders>
          </w:tcPr>
          <w:p w14:paraId="02EA1369" w14:textId="4ED4E79A" w:rsidR="00B677C4" w:rsidRPr="002E57C7" w:rsidRDefault="00B677C4" w:rsidP="00A34A62">
            <w:pPr>
              <w:widowControl/>
              <w:adjustRightInd w:val="0"/>
              <w:snapToGrid w:val="0"/>
              <w:spacing w:line="240" w:lineRule="exact"/>
              <w:ind w:firstLineChars="0" w:firstLine="0"/>
              <w:jc w:val="center"/>
              <w:rPr>
                <w:color w:val="000000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(0.0066)</w:t>
            </w:r>
          </w:p>
        </w:tc>
      </w:tr>
      <w:tr w:rsidR="00B677C4" w:rsidRPr="002E57C7" w14:paraId="3E54E2A1" w14:textId="77777777" w:rsidTr="00C53C5D">
        <w:trPr>
          <w:jc w:val="center"/>
        </w:trPr>
        <w:tc>
          <w:tcPr>
            <w:tcW w:w="2326" w:type="pct"/>
            <w:tcBorders>
              <w:right w:val="single" w:sz="4" w:space="0" w:color="auto"/>
            </w:tcBorders>
          </w:tcPr>
          <w:p w14:paraId="13DC9A43" w14:textId="63626C00" w:rsidR="00B677C4" w:rsidRPr="002E57C7" w:rsidRDefault="00B677C4" w:rsidP="00A34A62">
            <w:pPr>
              <w:widowControl/>
              <w:adjustRightInd w:val="0"/>
              <w:snapToGrid w:val="0"/>
              <w:spacing w:line="240" w:lineRule="exact"/>
              <w:ind w:firstLineChars="0" w:firstLine="0"/>
              <w:jc w:val="center"/>
              <w:rPr>
                <w:rFonts w:cs="宋体"/>
                <w:color w:val="000000"/>
                <w:sz w:val="18"/>
                <w:szCs w:val="18"/>
              </w:rPr>
            </w:pPr>
            <w:r w:rsidRPr="002E57C7">
              <w:rPr>
                <w:rFonts w:hint="eastAsia"/>
                <w:color w:val="000000" w:themeColor="text1"/>
                <w:kern w:val="0"/>
                <w:sz w:val="18"/>
                <w:szCs w:val="18"/>
                <w:lang w:eastAsia="zh-CN"/>
              </w:rPr>
              <w:t>审计意见类型</w:t>
            </w:r>
          </w:p>
        </w:tc>
        <w:tc>
          <w:tcPr>
            <w:tcW w:w="1337" w:type="pct"/>
            <w:tcBorders>
              <w:left w:val="single" w:sz="4" w:space="0" w:color="auto"/>
              <w:right w:val="single" w:sz="4" w:space="0" w:color="auto"/>
            </w:tcBorders>
          </w:tcPr>
          <w:p w14:paraId="1116B42A" w14:textId="3324D6F8" w:rsidR="00B677C4" w:rsidRPr="002E57C7" w:rsidRDefault="00B677C4" w:rsidP="00A34A62">
            <w:pPr>
              <w:widowControl/>
              <w:adjustRightInd w:val="0"/>
              <w:snapToGrid w:val="0"/>
              <w:spacing w:line="240" w:lineRule="exact"/>
              <w:ind w:firstLineChars="0" w:firstLine="0"/>
              <w:jc w:val="center"/>
              <w:rPr>
                <w:color w:val="000000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0.0397**</w:t>
            </w:r>
          </w:p>
        </w:tc>
        <w:tc>
          <w:tcPr>
            <w:tcW w:w="1337" w:type="pct"/>
            <w:tcBorders>
              <w:left w:val="single" w:sz="4" w:space="0" w:color="auto"/>
            </w:tcBorders>
          </w:tcPr>
          <w:p w14:paraId="2F0A6F19" w14:textId="58C5EA17" w:rsidR="00B677C4" w:rsidRPr="002E57C7" w:rsidRDefault="00B677C4" w:rsidP="00A34A62">
            <w:pPr>
              <w:widowControl/>
              <w:adjustRightInd w:val="0"/>
              <w:snapToGrid w:val="0"/>
              <w:spacing w:line="240" w:lineRule="exact"/>
              <w:ind w:firstLineChars="0" w:firstLine="0"/>
              <w:jc w:val="center"/>
              <w:rPr>
                <w:color w:val="000000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0.0004</w:t>
            </w:r>
          </w:p>
        </w:tc>
      </w:tr>
      <w:tr w:rsidR="00B677C4" w:rsidRPr="002E57C7" w14:paraId="0C2C8C9E" w14:textId="77777777" w:rsidTr="00C53C5D">
        <w:trPr>
          <w:jc w:val="center"/>
        </w:trPr>
        <w:tc>
          <w:tcPr>
            <w:tcW w:w="2326" w:type="pct"/>
            <w:tcBorders>
              <w:right w:val="single" w:sz="4" w:space="0" w:color="auto"/>
            </w:tcBorders>
          </w:tcPr>
          <w:p w14:paraId="59871E71" w14:textId="77777777" w:rsidR="00B677C4" w:rsidRPr="002E57C7" w:rsidRDefault="00B677C4" w:rsidP="00A34A62">
            <w:pPr>
              <w:widowControl/>
              <w:adjustRightInd w:val="0"/>
              <w:snapToGrid w:val="0"/>
              <w:spacing w:line="240" w:lineRule="exact"/>
              <w:ind w:firstLineChars="0" w:firstLine="0"/>
              <w:jc w:val="center"/>
              <w:rPr>
                <w:rFonts w:cs="宋体"/>
                <w:color w:val="000000"/>
                <w:sz w:val="18"/>
                <w:szCs w:val="18"/>
              </w:rPr>
            </w:pPr>
          </w:p>
        </w:tc>
        <w:tc>
          <w:tcPr>
            <w:tcW w:w="1337" w:type="pct"/>
            <w:tcBorders>
              <w:left w:val="single" w:sz="4" w:space="0" w:color="auto"/>
              <w:right w:val="single" w:sz="4" w:space="0" w:color="auto"/>
            </w:tcBorders>
          </w:tcPr>
          <w:p w14:paraId="2FA7BABB" w14:textId="2757AE87" w:rsidR="00B677C4" w:rsidRPr="002E57C7" w:rsidRDefault="00B677C4" w:rsidP="00A34A62">
            <w:pPr>
              <w:widowControl/>
              <w:adjustRightInd w:val="0"/>
              <w:snapToGrid w:val="0"/>
              <w:spacing w:line="240" w:lineRule="exact"/>
              <w:ind w:firstLineChars="0" w:firstLine="0"/>
              <w:jc w:val="center"/>
              <w:rPr>
                <w:color w:val="000000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(0.0185)</w:t>
            </w:r>
          </w:p>
        </w:tc>
        <w:tc>
          <w:tcPr>
            <w:tcW w:w="1337" w:type="pct"/>
            <w:tcBorders>
              <w:left w:val="single" w:sz="4" w:space="0" w:color="auto"/>
            </w:tcBorders>
          </w:tcPr>
          <w:p w14:paraId="50B35E11" w14:textId="3BB26AD1" w:rsidR="00B677C4" w:rsidRPr="002E57C7" w:rsidRDefault="00B677C4" w:rsidP="00A34A62">
            <w:pPr>
              <w:widowControl/>
              <w:adjustRightInd w:val="0"/>
              <w:snapToGrid w:val="0"/>
              <w:spacing w:line="240" w:lineRule="exact"/>
              <w:ind w:firstLineChars="0" w:firstLine="0"/>
              <w:jc w:val="center"/>
              <w:rPr>
                <w:color w:val="000000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(0.0063)</w:t>
            </w:r>
          </w:p>
        </w:tc>
      </w:tr>
      <w:tr w:rsidR="00B677C4" w:rsidRPr="002E57C7" w14:paraId="746121A1" w14:textId="77777777" w:rsidTr="00C53C5D">
        <w:trPr>
          <w:jc w:val="center"/>
        </w:trPr>
        <w:tc>
          <w:tcPr>
            <w:tcW w:w="2326" w:type="pct"/>
            <w:tcBorders>
              <w:right w:val="single" w:sz="4" w:space="0" w:color="auto"/>
            </w:tcBorders>
          </w:tcPr>
          <w:p w14:paraId="70D69505" w14:textId="51D63A8E" w:rsidR="00B677C4" w:rsidRPr="002E57C7" w:rsidRDefault="00B677C4" w:rsidP="00A34A62">
            <w:pPr>
              <w:widowControl/>
              <w:adjustRightInd w:val="0"/>
              <w:snapToGrid w:val="0"/>
              <w:spacing w:line="240" w:lineRule="exact"/>
              <w:ind w:firstLineChars="0" w:firstLine="0"/>
              <w:jc w:val="center"/>
              <w:rPr>
                <w:rFonts w:cs="宋体"/>
                <w:color w:val="000000"/>
                <w:sz w:val="18"/>
                <w:szCs w:val="18"/>
              </w:rPr>
            </w:pPr>
            <w:r w:rsidRPr="002E57C7">
              <w:rPr>
                <w:rFonts w:hint="eastAsia"/>
                <w:color w:val="000000" w:themeColor="text1"/>
                <w:kern w:val="0"/>
                <w:sz w:val="18"/>
                <w:szCs w:val="18"/>
                <w:lang w:eastAsia="zh-CN"/>
              </w:rPr>
              <w:t>董事会规模</w:t>
            </w:r>
          </w:p>
        </w:tc>
        <w:tc>
          <w:tcPr>
            <w:tcW w:w="1337" w:type="pct"/>
            <w:tcBorders>
              <w:left w:val="single" w:sz="4" w:space="0" w:color="auto"/>
              <w:right w:val="single" w:sz="4" w:space="0" w:color="auto"/>
            </w:tcBorders>
          </w:tcPr>
          <w:p w14:paraId="731FCD4F" w14:textId="69CF40FD" w:rsidR="00B677C4" w:rsidRPr="002E57C7" w:rsidRDefault="00B677C4" w:rsidP="00A34A62">
            <w:pPr>
              <w:widowControl/>
              <w:adjustRightInd w:val="0"/>
              <w:snapToGrid w:val="0"/>
              <w:spacing w:line="240" w:lineRule="exact"/>
              <w:ind w:firstLineChars="0" w:firstLine="0"/>
              <w:jc w:val="center"/>
              <w:rPr>
                <w:color w:val="000000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-0.0051</w:t>
            </w:r>
          </w:p>
        </w:tc>
        <w:tc>
          <w:tcPr>
            <w:tcW w:w="1337" w:type="pct"/>
            <w:tcBorders>
              <w:left w:val="single" w:sz="4" w:space="0" w:color="auto"/>
            </w:tcBorders>
          </w:tcPr>
          <w:p w14:paraId="26145081" w14:textId="46B8B46F" w:rsidR="00B677C4" w:rsidRPr="002E57C7" w:rsidRDefault="00B677C4" w:rsidP="00A34A62">
            <w:pPr>
              <w:widowControl/>
              <w:adjustRightInd w:val="0"/>
              <w:snapToGrid w:val="0"/>
              <w:spacing w:line="240" w:lineRule="exact"/>
              <w:ind w:firstLineChars="0" w:firstLine="0"/>
              <w:jc w:val="center"/>
              <w:rPr>
                <w:color w:val="000000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-0.0017</w:t>
            </w:r>
          </w:p>
        </w:tc>
      </w:tr>
      <w:tr w:rsidR="00B677C4" w:rsidRPr="002E57C7" w14:paraId="25395444" w14:textId="77777777" w:rsidTr="00C53C5D">
        <w:trPr>
          <w:jc w:val="center"/>
        </w:trPr>
        <w:tc>
          <w:tcPr>
            <w:tcW w:w="2326" w:type="pct"/>
            <w:tcBorders>
              <w:right w:val="single" w:sz="4" w:space="0" w:color="auto"/>
            </w:tcBorders>
          </w:tcPr>
          <w:p w14:paraId="4D54033E" w14:textId="77777777" w:rsidR="00B677C4" w:rsidRPr="002E57C7" w:rsidRDefault="00B677C4" w:rsidP="00A34A62">
            <w:pPr>
              <w:widowControl/>
              <w:adjustRightInd w:val="0"/>
              <w:snapToGrid w:val="0"/>
              <w:spacing w:line="240" w:lineRule="exact"/>
              <w:ind w:firstLineChars="0" w:firstLine="0"/>
              <w:jc w:val="center"/>
              <w:rPr>
                <w:rFonts w:cs="宋体"/>
                <w:color w:val="000000"/>
                <w:sz w:val="18"/>
                <w:szCs w:val="18"/>
              </w:rPr>
            </w:pPr>
          </w:p>
        </w:tc>
        <w:tc>
          <w:tcPr>
            <w:tcW w:w="1337" w:type="pct"/>
            <w:tcBorders>
              <w:left w:val="single" w:sz="4" w:space="0" w:color="auto"/>
              <w:right w:val="single" w:sz="4" w:space="0" w:color="auto"/>
            </w:tcBorders>
          </w:tcPr>
          <w:p w14:paraId="2B0D2EC7" w14:textId="4EFD22D8" w:rsidR="00B677C4" w:rsidRPr="002E57C7" w:rsidRDefault="00B677C4" w:rsidP="00A34A62">
            <w:pPr>
              <w:widowControl/>
              <w:adjustRightInd w:val="0"/>
              <w:snapToGrid w:val="0"/>
              <w:spacing w:line="240" w:lineRule="exact"/>
              <w:ind w:firstLineChars="0" w:firstLine="0"/>
              <w:jc w:val="center"/>
              <w:rPr>
                <w:color w:val="000000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(0.0127)</w:t>
            </w:r>
          </w:p>
        </w:tc>
        <w:tc>
          <w:tcPr>
            <w:tcW w:w="1337" w:type="pct"/>
            <w:tcBorders>
              <w:left w:val="single" w:sz="4" w:space="0" w:color="auto"/>
            </w:tcBorders>
          </w:tcPr>
          <w:p w14:paraId="33C8462F" w14:textId="36EEDE5E" w:rsidR="00B677C4" w:rsidRPr="002E57C7" w:rsidRDefault="00B677C4" w:rsidP="00A34A62">
            <w:pPr>
              <w:widowControl/>
              <w:adjustRightInd w:val="0"/>
              <w:snapToGrid w:val="0"/>
              <w:spacing w:line="240" w:lineRule="exact"/>
              <w:ind w:firstLineChars="0" w:firstLine="0"/>
              <w:jc w:val="center"/>
              <w:rPr>
                <w:color w:val="000000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(0.0065)</w:t>
            </w:r>
          </w:p>
        </w:tc>
      </w:tr>
      <w:tr w:rsidR="00B677C4" w:rsidRPr="002E57C7" w14:paraId="4E0C4A61" w14:textId="77777777" w:rsidTr="00C53C5D">
        <w:trPr>
          <w:jc w:val="center"/>
        </w:trPr>
        <w:tc>
          <w:tcPr>
            <w:tcW w:w="2326" w:type="pct"/>
            <w:tcBorders>
              <w:right w:val="single" w:sz="4" w:space="0" w:color="auto"/>
            </w:tcBorders>
          </w:tcPr>
          <w:p w14:paraId="23626A5B" w14:textId="22912B69" w:rsidR="00B677C4" w:rsidRPr="002E57C7" w:rsidRDefault="00B677C4" w:rsidP="00A34A62">
            <w:pPr>
              <w:widowControl/>
              <w:adjustRightInd w:val="0"/>
              <w:snapToGrid w:val="0"/>
              <w:spacing w:line="240" w:lineRule="exact"/>
              <w:ind w:firstLineChars="0" w:firstLine="0"/>
              <w:jc w:val="center"/>
              <w:rPr>
                <w:rFonts w:cs="宋体"/>
                <w:color w:val="000000"/>
                <w:sz w:val="18"/>
                <w:szCs w:val="18"/>
              </w:rPr>
            </w:pPr>
            <w:r w:rsidRPr="002E57C7">
              <w:rPr>
                <w:rFonts w:hint="eastAsia"/>
                <w:color w:val="000000" w:themeColor="text1"/>
                <w:kern w:val="0"/>
                <w:sz w:val="18"/>
                <w:szCs w:val="18"/>
                <w:lang w:eastAsia="zh-CN"/>
              </w:rPr>
              <w:t>GDP</w:t>
            </w:r>
            <w:r w:rsidRPr="002E57C7">
              <w:rPr>
                <w:rFonts w:hint="eastAsia"/>
                <w:color w:val="000000" w:themeColor="text1"/>
                <w:kern w:val="0"/>
                <w:sz w:val="18"/>
                <w:szCs w:val="18"/>
                <w:lang w:eastAsia="zh-CN"/>
              </w:rPr>
              <w:t>增长率</w:t>
            </w:r>
          </w:p>
        </w:tc>
        <w:tc>
          <w:tcPr>
            <w:tcW w:w="1337" w:type="pct"/>
            <w:tcBorders>
              <w:left w:val="single" w:sz="4" w:space="0" w:color="auto"/>
              <w:right w:val="single" w:sz="4" w:space="0" w:color="auto"/>
            </w:tcBorders>
          </w:tcPr>
          <w:p w14:paraId="1196DAA3" w14:textId="602E98C0" w:rsidR="00B677C4" w:rsidRPr="002E57C7" w:rsidRDefault="00B677C4" w:rsidP="00A34A62">
            <w:pPr>
              <w:widowControl/>
              <w:adjustRightInd w:val="0"/>
              <w:snapToGrid w:val="0"/>
              <w:spacing w:line="240" w:lineRule="exact"/>
              <w:ind w:firstLineChars="0" w:firstLine="0"/>
              <w:jc w:val="center"/>
              <w:rPr>
                <w:color w:val="000000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-0.0005</w:t>
            </w:r>
          </w:p>
        </w:tc>
        <w:tc>
          <w:tcPr>
            <w:tcW w:w="1337" w:type="pct"/>
            <w:tcBorders>
              <w:left w:val="single" w:sz="4" w:space="0" w:color="auto"/>
            </w:tcBorders>
          </w:tcPr>
          <w:p w14:paraId="634E4DD2" w14:textId="04D5800A" w:rsidR="00B677C4" w:rsidRPr="002E57C7" w:rsidRDefault="00B677C4" w:rsidP="00A34A62">
            <w:pPr>
              <w:widowControl/>
              <w:adjustRightInd w:val="0"/>
              <w:snapToGrid w:val="0"/>
              <w:spacing w:line="240" w:lineRule="exact"/>
              <w:ind w:firstLineChars="0" w:firstLine="0"/>
              <w:jc w:val="center"/>
              <w:rPr>
                <w:color w:val="000000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-0.0006*</w:t>
            </w:r>
          </w:p>
        </w:tc>
      </w:tr>
      <w:tr w:rsidR="00B677C4" w:rsidRPr="002E57C7" w14:paraId="14EF81F4" w14:textId="77777777" w:rsidTr="00C53C5D">
        <w:trPr>
          <w:jc w:val="center"/>
        </w:trPr>
        <w:tc>
          <w:tcPr>
            <w:tcW w:w="2326" w:type="pct"/>
            <w:tcBorders>
              <w:right w:val="single" w:sz="4" w:space="0" w:color="auto"/>
            </w:tcBorders>
          </w:tcPr>
          <w:p w14:paraId="488E43F4" w14:textId="77777777" w:rsidR="00B677C4" w:rsidRPr="002E57C7" w:rsidRDefault="00B677C4" w:rsidP="00A34A62">
            <w:pPr>
              <w:widowControl/>
              <w:adjustRightInd w:val="0"/>
              <w:snapToGrid w:val="0"/>
              <w:spacing w:line="240" w:lineRule="exact"/>
              <w:ind w:firstLineChars="0" w:firstLine="0"/>
              <w:jc w:val="center"/>
              <w:rPr>
                <w:rFonts w:cs="宋体"/>
                <w:color w:val="000000"/>
                <w:sz w:val="18"/>
                <w:szCs w:val="18"/>
              </w:rPr>
            </w:pPr>
          </w:p>
        </w:tc>
        <w:tc>
          <w:tcPr>
            <w:tcW w:w="1337" w:type="pct"/>
            <w:tcBorders>
              <w:left w:val="single" w:sz="4" w:space="0" w:color="auto"/>
              <w:right w:val="single" w:sz="4" w:space="0" w:color="auto"/>
            </w:tcBorders>
          </w:tcPr>
          <w:p w14:paraId="14D1C3E1" w14:textId="76A6E73F" w:rsidR="00B677C4" w:rsidRPr="002E57C7" w:rsidRDefault="00B677C4" w:rsidP="00A34A62">
            <w:pPr>
              <w:widowControl/>
              <w:adjustRightInd w:val="0"/>
              <w:snapToGrid w:val="0"/>
              <w:spacing w:line="240" w:lineRule="exact"/>
              <w:ind w:firstLineChars="0" w:firstLine="0"/>
              <w:jc w:val="center"/>
              <w:rPr>
                <w:color w:val="000000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(0.0006)</w:t>
            </w:r>
          </w:p>
        </w:tc>
        <w:tc>
          <w:tcPr>
            <w:tcW w:w="1337" w:type="pct"/>
            <w:tcBorders>
              <w:left w:val="single" w:sz="4" w:space="0" w:color="auto"/>
            </w:tcBorders>
          </w:tcPr>
          <w:p w14:paraId="4E545937" w14:textId="0D9DA27A" w:rsidR="00B677C4" w:rsidRPr="002E57C7" w:rsidRDefault="00B677C4" w:rsidP="00A34A62">
            <w:pPr>
              <w:widowControl/>
              <w:adjustRightInd w:val="0"/>
              <w:snapToGrid w:val="0"/>
              <w:spacing w:line="240" w:lineRule="exact"/>
              <w:ind w:firstLineChars="0" w:firstLine="0"/>
              <w:jc w:val="center"/>
              <w:rPr>
                <w:color w:val="000000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(0.0004)</w:t>
            </w:r>
          </w:p>
        </w:tc>
      </w:tr>
      <w:tr w:rsidR="00B677C4" w:rsidRPr="002E57C7" w14:paraId="148EF4EB" w14:textId="77777777" w:rsidTr="00C53C5D">
        <w:trPr>
          <w:jc w:val="center"/>
        </w:trPr>
        <w:tc>
          <w:tcPr>
            <w:tcW w:w="2326" w:type="pct"/>
            <w:tcBorders>
              <w:right w:val="single" w:sz="4" w:space="0" w:color="auto"/>
            </w:tcBorders>
          </w:tcPr>
          <w:p w14:paraId="241B4618" w14:textId="363B1C1C" w:rsidR="00B677C4" w:rsidRPr="002E57C7" w:rsidRDefault="00B677C4" w:rsidP="00A34A62">
            <w:pPr>
              <w:widowControl/>
              <w:adjustRightInd w:val="0"/>
              <w:snapToGrid w:val="0"/>
              <w:spacing w:line="240" w:lineRule="exact"/>
              <w:ind w:firstLineChars="0" w:firstLine="0"/>
              <w:jc w:val="center"/>
              <w:rPr>
                <w:rFonts w:cs="宋体"/>
                <w:color w:val="000000"/>
                <w:sz w:val="18"/>
                <w:szCs w:val="18"/>
              </w:rPr>
            </w:pPr>
            <w:r w:rsidRPr="002E57C7">
              <w:rPr>
                <w:color w:val="000000" w:themeColor="text1"/>
                <w:sz w:val="18"/>
                <w:szCs w:val="18"/>
              </w:rPr>
              <w:t>产业聚集程度</w:t>
            </w:r>
          </w:p>
        </w:tc>
        <w:tc>
          <w:tcPr>
            <w:tcW w:w="1337" w:type="pct"/>
            <w:tcBorders>
              <w:left w:val="single" w:sz="4" w:space="0" w:color="auto"/>
              <w:right w:val="single" w:sz="4" w:space="0" w:color="auto"/>
            </w:tcBorders>
          </w:tcPr>
          <w:p w14:paraId="455CBF24" w14:textId="7C02527F" w:rsidR="00B677C4" w:rsidRPr="002E57C7" w:rsidRDefault="00B677C4" w:rsidP="00A34A62">
            <w:pPr>
              <w:widowControl/>
              <w:adjustRightInd w:val="0"/>
              <w:snapToGrid w:val="0"/>
              <w:spacing w:line="240" w:lineRule="exact"/>
              <w:ind w:firstLineChars="0" w:firstLine="0"/>
              <w:jc w:val="center"/>
              <w:rPr>
                <w:color w:val="000000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0.2518</w:t>
            </w:r>
          </w:p>
        </w:tc>
        <w:tc>
          <w:tcPr>
            <w:tcW w:w="1337" w:type="pct"/>
            <w:tcBorders>
              <w:left w:val="single" w:sz="4" w:space="0" w:color="auto"/>
            </w:tcBorders>
          </w:tcPr>
          <w:p w14:paraId="121D994E" w14:textId="736EE78D" w:rsidR="00B677C4" w:rsidRPr="002E57C7" w:rsidRDefault="00B677C4" w:rsidP="00A34A62">
            <w:pPr>
              <w:widowControl/>
              <w:adjustRightInd w:val="0"/>
              <w:snapToGrid w:val="0"/>
              <w:spacing w:line="240" w:lineRule="exact"/>
              <w:ind w:firstLineChars="0" w:firstLine="0"/>
              <w:jc w:val="center"/>
              <w:rPr>
                <w:color w:val="000000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-0.6175*</w:t>
            </w:r>
          </w:p>
        </w:tc>
      </w:tr>
      <w:tr w:rsidR="00B677C4" w:rsidRPr="002E57C7" w14:paraId="187D6153" w14:textId="77777777" w:rsidTr="00C53C5D">
        <w:trPr>
          <w:jc w:val="center"/>
        </w:trPr>
        <w:tc>
          <w:tcPr>
            <w:tcW w:w="2326" w:type="pct"/>
            <w:tcBorders>
              <w:right w:val="single" w:sz="4" w:space="0" w:color="auto"/>
            </w:tcBorders>
          </w:tcPr>
          <w:p w14:paraId="4B569BF5" w14:textId="77777777" w:rsidR="00B677C4" w:rsidRPr="002E57C7" w:rsidRDefault="00B677C4" w:rsidP="00A34A62">
            <w:pPr>
              <w:widowControl/>
              <w:adjustRightInd w:val="0"/>
              <w:snapToGrid w:val="0"/>
              <w:spacing w:line="240" w:lineRule="exact"/>
              <w:ind w:firstLineChars="0" w:firstLine="0"/>
              <w:jc w:val="center"/>
              <w:rPr>
                <w:rFonts w:cs="宋体"/>
                <w:color w:val="000000"/>
                <w:sz w:val="18"/>
                <w:szCs w:val="18"/>
              </w:rPr>
            </w:pPr>
          </w:p>
        </w:tc>
        <w:tc>
          <w:tcPr>
            <w:tcW w:w="1337" w:type="pct"/>
            <w:tcBorders>
              <w:left w:val="single" w:sz="4" w:space="0" w:color="auto"/>
              <w:right w:val="single" w:sz="4" w:space="0" w:color="auto"/>
            </w:tcBorders>
          </w:tcPr>
          <w:p w14:paraId="54A9F5DF" w14:textId="0023C0A9" w:rsidR="00B677C4" w:rsidRPr="002E57C7" w:rsidRDefault="00B677C4" w:rsidP="00A34A62">
            <w:pPr>
              <w:widowControl/>
              <w:adjustRightInd w:val="0"/>
              <w:snapToGrid w:val="0"/>
              <w:spacing w:line="240" w:lineRule="exact"/>
              <w:ind w:firstLineChars="0" w:firstLine="0"/>
              <w:jc w:val="center"/>
              <w:rPr>
                <w:color w:val="000000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(0.2730)</w:t>
            </w:r>
          </w:p>
        </w:tc>
        <w:tc>
          <w:tcPr>
            <w:tcW w:w="1337" w:type="pct"/>
            <w:tcBorders>
              <w:left w:val="single" w:sz="4" w:space="0" w:color="auto"/>
            </w:tcBorders>
          </w:tcPr>
          <w:p w14:paraId="174A4D1F" w14:textId="00B60623" w:rsidR="00B677C4" w:rsidRPr="002E57C7" w:rsidRDefault="00B677C4" w:rsidP="00A34A62">
            <w:pPr>
              <w:widowControl/>
              <w:adjustRightInd w:val="0"/>
              <w:snapToGrid w:val="0"/>
              <w:spacing w:line="240" w:lineRule="exact"/>
              <w:ind w:firstLineChars="0" w:firstLine="0"/>
              <w:jc w:val="center"/>
              <w:rPr>
                <w:color w:val="000000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(0.3631)</w:t>
            </w:r>
          </w:p>
        </w:tc>
      </w:tr>
      <w:tr w:rsidR="00B677C4" w:rsidRPr="002E57C7" w14:paraId="51B8F36F" w14:textId="77777777" w:rsidTr="00C53C5D">
        <w:trPr>
          <w:jc w:val="center"/>
        </w:trPr>
        <w:tc>
          <w:tcPr>
            <w:tcW w:w="2326" w:type="pct"/>
            <w:tcBorders>
              <w:right w:val="single" w:sz="4" w:space="0" w:color="auto"/>
            </w:tcBorders>
          </w:tcPr>
          <w:p w14:paraId="682BAF1B" w14:textId="14B22428" w:rsidR="00B677C4" w:rsidRPr="002E57C7" w:rsidRDefault="00B677C4" w:rsidP="00A34A62">
            <w:pPr>
              <w:widowControl/>
              <w:adjustRightInd w:val="0"/>
              <w:snapToGrid w:val="0"/>
              <w:spacing w:line="240" w:lineRule="exact"/>
              <w:ind w:firstLineChars="0" w:firstLine="0"/>
              <w:jc w:val="center"/>
              <w:rPr>
                <w:rFonts w:cs="宋体"/>
                <w:color w:val="000000"/>
                <w:sz w:val="18"/>
                <w:szCs w:val="18"/>
              </w:rPr>
            </w:pPr>
            <w:r w:rsidRPr="002E57C7">
              <w:rPr>
                <w:color w:val="000000" w:themeColor="text1"/>
                <w:sz w:val="18"/>
                <w:szCs w:val="18"/>
              </w:rPr>
              <w:t>Constant</w:t>
            </w:r>
          </w:p>
        </w:tc>
        <w:tc>
          <w:tcPr>
            <w:tcW w:w="1337" w:type="pct"/>
            <w:tcBorders>
              <w:left w:val="single" w:sz="4" w:space="0" w:color="auto"/>
              <w:right w:val="single" w:sz="4" w:space="0" w:color="auto"/>
            </w:tcBorders>
          </w:tcPr>
          <w:p w14:paraId="6EE98216" w14:textId="77777777" w:rsidR="00B677C4" w:rsidRPr="002E57C7" w:rsidRDefault="00B677C4" w:rsidP="00A34A62">
            <w:pPr>
              <w:widowControl/>
              <w:adjustRightInd w:val="0"/>
              <w:snapToGrid w:val="0"/>
              <w:spacing w:line="240" w:lineRule="exact"/>
              <w:ind w:firstLineChars="0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337" w:type="pct"/>
            <w:tcBorders>
              <w:left w:val="single" w:sz="4" w:space="0" w:color="auto"/>
            </w:tcBorders>
          </w:tcPr>
          <w:p w14:paraId="0F3079AF" w14:textId="32423C99" w:rsidR="00B677C4" w:rsidRPr="002E57C7" w:rsidRDefault="00B677C4" w:rsidP="00A34A62">
            <w:pPr>
              <w:widowControl/>
              <w:adjustRightInd w:val="0"/>
              <w:snapToGrid w:val="0"/>
              <w:spacing w:line="240" w:lineRule="exact"/>
              <w:ind w:firstLineChars="0" w:firstLine="0"/>
              <w:jc w:val="center"/>
              <w:rPr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0.7179***</w:t>
            </w:r>
          </w:p>
        </w:tc>
      </w:tr>
      <w:tr w:rsidR="00B677C4" w:rsidRPr="002E57C7" w14:paraId="3D1B43EB" w14:textId="77777777" w:rsidTr="00C53C5D">
        <w:trPr>
          <w:jc w:val="center"/>
        </w:trPr>
        <w:tc>
          <w:tcPr>
            <w:tcW w:w="2326" w:type="pct"/>
            <w:tcBorders>
              <w:right w:val="single" w:sz="4" w:space="0" w:color="auto"/>
            </w:tcBorders>
          </w:tcPr>
          <w:p w14:paraId="3F5FC064" w14:textId="77777777" w:rsidR="00B677C4" w:rsidRPr="002E57C7" w:rsidRDefault="00B677C4" w:rsidP="00A34A62">
            <w:pPr>
              <w:widowControl/>
              <w:adjustRightInd w:val="0"/>
              <w:snapToGrid w:val="0"/>
              <w:spacing w:line="240" w:lineRule="exact"/>
              <w:ind w:firstLineChars="0" w:firstLine="0"/>
              <w:jc w:val="center"/>
              <w:rPr>
                <w:rFonts w:cs="宋体"/>
                <w:color w:val="000000"/>
                <w:sz w:val="18"/>
                <w:szCs w:val="18"/>
              </w:rPr>
            </w:pPr>
          </w:p>
        </w:tc>
        <w:tc>
          <w:tcPr>
            <w:tcW w:w="1337" w:type="pct"/>
            <w:tcBorders>
              <w:left w:val="single" w:sz="4" w:space="0" w:color="auto"/>
              <w:right w:val="single" w:sz="4" w:space="0" w:color="auto"/>
            </w:tcBorders>
          </w:tcPr>
          <w:p w14:paraId="576498B7" w14:textId="77777777" w:rsidR="00B677C4" w:rsidRPr="002E57C7" w:rsidRDefault="00B677C4" w:rsidP="00A34A62">
            <w:pPr>
              <w:widowControl/>
              <w:adjustRightInd w:val="0"/>
              <w:snapToGrid w:val="0"/>
              <w:spacing w:line="240" w:lineRule="exact"/>
              <w:ind w:firstLineChars="0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337" w:type="pct"/>
            <w:tcBorders>
              <w:left w:val="single" w:sz="4" w:space="0" w:color="auto"/>
            </w:tcBorders>
          </w:tcPr>
          <w:p w14:paraId="49437CE5" w14:textId="321B8D0E" w:rsidR="00B677C4" w:rsidRPr="002E57C7" w:rsidRDefault="00B677C4" w:rsidP="00A34A62">
            <w:pPr>
              <w:widowControl/>
              <w:adjustRightInd w:val="0"/>
              <w:snapToGrid w:val="0"/>
              <w:spacing w:line="240" w:lineRule="exact"/>
              <w:ind w:firstLineChars="0" w:firstLine="0"/>
              <w:jc w:val="center"/>
              <w:rPr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(0.0577)</w:t>
            </w:r>
          </w:p>
        </w:tc>
      </w:tr>
      <w:tr w:rsidR="00B677C4" w:rsidRPr="002E57C7" w14:paraId="1DEACF83" w14:textId="77777777" w:rsidTr="00C53C5D">
        <w:trPr>
          <w:jc w:val="center"/>
        </w:trPr>
        <w:tc>
          <w:tcPr>
            <w:tcW w:w="2326" w:type="pct"/>
            <w:tcBorders>
              <w:bottom w:val="nil"/>
              <w:right w:val="single" w:sz="4" w:space="0" w:color="auto"/>
            </w:tcBorders>
          </w:tcPr>
          <w:p w14:paraId="5E131759" w14:textId="77777777" w:rsidR="00B677C4" w:rsidRPr="002E57C7" w:rsidRDefault="00B677C4" w:rsidP="00A34A62">
            <w:pPr>
              <w:widowControl/>
              <w:adjustRightInd w:val="0"/>
              <w:snapToGrid w:val="0"/>
              <w:spacing w:line="240" w:lineRule="exact"/>
              <w:ind w:firstLineChars="0" w:firstLine="0"/>
              <w:jc w:val="center"/>
              <w:rPr>
                <w:rFonts w:cs="宋体"/>
                <w:color w:val="000000"/>
                <w:sz w:val="18"/>
                <w:szCs w:val="18"/>
              </w:rPr>
            </w:pPr>
            <w:r w:rsidRPr="002E57C7">
              <w:rPr>
                <w:rFonts w:cs="宋体"/>
                <w:color w:val="000000"/>
                <w:sz w:val="18"/>
                <w:szCs w:val="18"/>
              </w:rPr>
              <w:t xml:space="preserve">Kleibergen-Paap rk LM </w:t>
            </w:r>
            <w:r w:rsidRPr="002E57C7">
              <w:rPr>
                <w:rFonts w:cs="宋体"/>
                <w:color w:val="000000"/>
                <w:sz w:val="18"/>
                <w:szCs w:val="18"/>
              </w:rPr>
              <w:t>统计量</w:t>
            </w:r>
          </w:p>
        </w:tc>
        <w:tc>
          <w:tcPr>
            <w:tcW w:w="1337" w:type="pct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1D73A1BA" w14:textId="63AFBDD7" w:rsidR="00B677C4" w:rsidRPr="002E57C7" w:rsidRDefault="00B677C4" w:rsidP="00A34A62">
            <w:pPr>
              <w:widowControl/>
              <w:adjustRightInd w:val="0"/>
              <w:snapToGrid w:val="0"/>
              <w:spacing w:line="240" w:lineRule="exact"/>
              <w:ind w:firstLineChars="0" w:firstLine="0"/>
              <w:jc w:val="center"/>
              <w:rPr>
                <w:rFonts w:cs="宋体"/>
                <w:color w:val="000000"/>
                <w:sz w:val="18"/>
                <w:szCs w:val="18"/>
              </w:rPr>
            </w:pPr>
            <w:r w:rsidRPr="002E57C7">
              <w:rPr>
                <w:color w:val="000000"/>
                <w:sz w:val="18"/>
                <w:szCs w:val="18"/>
              </w:rPr>
              <w:t>37.29</w:t>
            </w:r>
            <w:r w:rsidR="00250045">
              <w:rPr>
                <w:rFonts w:hint="eastAsia"/>
                <w:color w:val="000000"/>
                <w:sz w:val="18"/>
                <w:szCs w:val="18"/>
                <w:lang w:eastAsia="zh-CN"/>
              </w:rPr>
              <w:t>5</w:t>
            </w:r>
          </w:p>
        </w:tc>
        <w:tc>
          <w:tcPr>
            <w:tcW w:w="1337" w:type="pct"/>
            <w:tcBorders>
              <w:left w:val="single" w:sz="4" w:space="0" w:color="auto"/>
              <w:bottom w:val="nil"/>
            </w:tcBorders>
          </w:tcPr>
          <w:p w14:paraId="781021BA" w14:textId="77777777" w:rsidR="00B677C4" w:rsidRPr="002E57C7" w:rsidRDefault="00B677C4" w:rsidP="00A34A62">
            <w:pPr>
              <w:widowControl/>
              <w:adjustRightInd w:val="0"/>
              <w:snapToGrid w:val="0"/>
              <w:spacing w:line="240" w:lineRule="exact"/>
              <w:ind w:firstLineChars="0" w:firstLine="0"/>
              <w:jc w:val="center"/>
              <w:rPr>
                <w:rFonts w:cs="宋体"/>
                <w:color w:val="000000"/>
                <w:sz w:val="18"/>
                <w:szCs w:val="18"/>
              </w:rPr>
            </w:pPr>
          </w:p>
        </w:tc>
      </w:tr>
      <w:tr w:rsidR="00B677C4" w:rsidRPr="002E57C7" w14:paraId="0909EE71" w14:textId="77777777" w:rsidTr="00C53C5D">
        <w:trPr>
          <w:jc w:val="center"/>
        </w:trPr>
        <w:tc>
          <w:tcPr>
            <w:tcW w:w="2326" w:type="pct"/>
            <w:tcBorders>
              <w:bottom w:val="nil"/>
              <w:right w:val="single" w:sz="4" w:space="0" w:color="auto"/>
            </w:tcBorders>
          </w:tcPr>
          <w:p w14:paraId="5427A0A4" w14:textId="77777777" w:rsidR="00B677C4" w:rsidRPr="002E57C7" w:rsidRDefault="00B677C4" w:rsidP="00A34A62">
            <w:pPr>
              <w:widowControl/>
              <w:adjustRightInd w:val="0"/>
              <w:snapToGrid w:val="0"/>
              <w:spacing w:line="240" w:lineRule="exact"/>
              <w:ind w:firstLineChars="0" w:firstLine="0"/>
              <w:jc w:val="center"/>
              <w:rPr>
                <w:rFonts w:cs="宋体"/>
                <w:color w:val="000000"/>
                <w:sz w:val="18"/>
                <w:szCs w:val="18"/>
              </w:rPr>
            </w:pPr>
          </w:p>
        </w:tc>
        <w:tc>
          <w:tcPr>
            <w:tcW w:w="1337" w:type="pct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0F4A9B6F" w14:textId="77777777" w:rsidR="00B677C4" w:rsidRPr="002E57C7" w:rsidRDefault="00B677C4" w:rsidP="00A34A62">
            <w:pPr>
              <w:widowControl/>
              <w:adjustRightInd w:val="0"/>
              <w:snapToGrid w:val="0"/>
              <w:spacing w:line="240" w:lineRule="exact"/>
              <w:ind w:firstLineChars="0" w:firstLine="0"/>
              <w:jc w:val="center"/>
              <w:rPr>
                <w:rFonts w:cs="宋体"/>
                <w:color w:val="000000"/>
                <w:sz w:val="18"/>
                <w:szCs w:val="18"/>
              </w:rPr>
            </w:pPr>
            <w:r w:rsidRPr="002E57C7">
              <w:rPr>
                <w:rFonts w:cs="宋体"/>
                <w:color w:val="000000"/>
                <w:sz w:val="18"/>
                <w:szCs w:val="18"/>
              </w:rPr>
              <w:t>[0.000]</w:t>
            </w:r>
          </w:p>
        </w:tc>
        <w:tc>
          <w:tcPr>
            <w:tcW w:w="1337" w:type="pct"/>
            <w:tcBorders>
              <w:left w:val="single" w:sz="4" w:space="0" w:color="auto"/>
              <w:bottom w:val="nil"/>
            </w:tcBorders>
          </w:tcPr>
          <w:p w14:paraId="3C399B5C" w14:textId="77777777" w:rsidR="00B677C4" w:rsidRPr="002E57C7" w:rsidRDefault="00B677C4" w:rsidP="00A34A62">
            <w:pPr>
              <w:widowControl/>
              <w:adjustRightInd w:val="0"/>
              <w:snapToGrid w:val="0"/>
              <w:spacing w:line="240" w:lineRule="exact"/>
              <w:ind w:firstLineChars="0" w:firstLine="0"/>
              <w:jc w:val="center"/>
              <w:rPr>
                <w:rFonts w:cs="宋体"/>
                <w:color w:val="000000"/>
                <w:sz w:val="18"/>
                <w:szCs w:val="18"/>
              </w:rPr>
            </w:pPr>
          </w:p>
        </w:tc>
      </w:tr>
      <w:tr w:rsidR="00B677C4" w:rsidRPr="002E57C7" w14:paraId="61C12494" w14:textId="77777777" w:rsidTr="00C53C5D">
        <w:trPr>
          <w:jc w:val="center"/>
        </w:trPr>
        <w:tc>
          <w:tcPr>
            <w:tcW w:w="2326" w:type="pct"/>
            <w:tcBorders>
              <w:bottom w:val="nil"/>
              <w:right w:val="single" w:sz="4" w:space="0" w:color="auto"/>
            </w:tcBorders>
          </w:tcPr>
          <w:p w14:paraId="5D0D2C9B" w14:textId="77777777" w:rsidR="00B677C4" w:rsidRPr="002E57C7" w:rsidRDefault="00B677C4" w:rsidP="00A34A62">
            <w:pPr>
              <w:widowControl/>
              <w:adjustRightInd w:val="0"/>
              <w:snapToGrid w:val="0"/>
              <w:spacing w:line="240" w:lineRule="exact"/>
              <w:ind w:firstLineChars="0" w:firstLine="0"/>
              <w:jc w:val="center"/>
              <w:rPr>
                <w:rFonts w:cs="宋体"/>
                <w:color w:val="000000"/>
                <w:sz w:val="18"/>
                <w:szCs w:val="18"/>
              </w:rPr>
            </w:pPr>
            <w:r w:rsidRPr="002E57C7">
              <w:rPr>
                <w:rFonts w:cs="宋体"/>
                <w:color w:val="000000"/>
                <w:sz w:val="18"/>
                <w:szCs w:val="18"/>
              </w:rPr>
              <w:t xml:space="preserve">Kleibergen-Paap rk Wald F </w:t>
            </w:r>
            <w:r w:rsidRPr="002E57C7">
              <w:rPr>
                <w:rFonts w:cs="宋体"/>
                <w:color w:val="000000"/>
                <w:sz w:val="18"/>
                <w:szCs w:val="18"/>
              </w:rPr>
              <w:t>统计量</w:t>
            </w:r>
          </w:p>
        </w:tc>
        <w:tc>
          <w:tcPr>
            <w:tcW w:w="1337" w:type="pct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5D75220E" w14:textId="42626F1F" w:rsidR="00B677C4" w:rsidRPr="002E57C7" w:rsidRDefault="00B677C4" w:rsidP="00A34A62">
            <w:pPr>
              <w:widowControl/>
              <w:adjustRightInd w:val="0"/>
              <w:snapToGrid w:val="0"/>
              <w:spacing w:line="240" w:lineRule="exact"/>
              <w:ind w:firstLineChars="0" w:firstLine="0"/>
              <w:jc w:val="center"/>
              <w:rPr>
                <w:rFonts w:cs="宋体"/>
                <w:color w:val="000000"/>
                <w:sz w:val="18"/>
                <w:szCs w:val="18"/>
              </w:rPr>
            </w:pPr>
            <w:r w:rsidRPr="002E57C7">
              <w:rPr>
                <w:color w:val="000000"/>
                <w:sz w:val="18"/>
                <w:szCs w:val="18"/>
              </w:rPr>
              <w:t>32.0</w:t>
            </w:r>
            <w:r w:rsidR="00250045">
              <w:rPr>
                <w:rFonts w:hint="eastAsia"/>
                <w:color w:val="000000"/>
                <w:sz w:val="18"/>
                <w:szCs w:val="18"/>
                <w:lang w:eastAsia="zh-CN"/>
              </w:rPr>
              <w:t>60</w:t>
            </w:r>
          </w:p>
        </w:tc>
        <w:tc>
          <w:tcPr>
            <w:tcW w:w="1337" w:type="pct"/>
            <w:tcBorders>
              <w:left w:val="single" w:sz="4" w:space="0" w:color="auto"/>
              <w:bottom w:val="nil"/>
            </w:tcBorders>
          </w:tcPr>
          <w:p w14:paraId="71A85491" w14:textId="77777777" w:rsidR="00B677C4" w:rsidRPr="002E57C7" w:rsidRDefault="00B677C4" w:rsidP="00A34A62">
            <w:pPr>
              <w:widowControl/>
              <w:adjustRightInd w:val="0"/>
              <w:snapToGrid w:val="0"/>
              <w:spacing w:line="240" w:lineRule="exact"/>
              <w:ind w:firstLineChars="0" w:firstLine="0"/>
              <w:jc w:val="center"/>
              <w:rPr>
                <w:rFonts w:cs="宋体"/>
                <w:color w:val="000000"/>
                <w:sz w:val="18"/>
                <w:szCs w:val="18"/>
              </w:rPr>
            </w:pPr>
          </w:p>
        </w:tc>
      </w:tr>
      <w:tr w:rsidR="00B677C4" w:rsidRPr="002E57C7" w14:paraId="7D7DE0DE" w14:textId="77777777" w:rsidTr="00C53C5D">
        <w:trPr>
          <w:jc w:val="center"/>
        </w:trPr>
        <w:tc>
          <w:tcPr>
            <w:tcW w:w="2326" w:type="pct"/>
            <w:tcBorders>
              <w:right w:val="single" w:sz="4" w:space="0" w:color="auto"/>
            </w:tcBorders>
          </w:tcPr>
          <w:p w14:paraId="49A51CCE" w14:textId="77777777" w:rsidR="00B677C4" w:rsidRPr="002E57C7" w:rsidRDefault="00B677C4" w:rsidP="00A34A62">
            <w:pPr>
              <w:widowControl/>
              <w:adjustRightInd w:val="0"/>
              <w:snapToGrid w:val="0"/>
              <w:spacing w:line="240" w:lineRule="exact"/>
              <w:ind w:firstLineChars="0" w:firstLine="0"/>
              <w:jc w:val="center"/>
              <w:rPr>
                <w:rFonts w:cs="宋体"/>
                <w:color w:val="000000"/>
                <w:sz w:val="18"/>
                <w:szCs w:val="18"/>
              </w:rPr>
            </w:pPr>
          </w:p>
        </w:tc>
        <w:tc>
          <w:tcPr>
            <w:tcW w:w="1337" w:type="pct"/>
            <w:tcBorders>
              <w:left w:val="single" w:sz="4" w:space="0" w:color="auto"/>
              <w:right w:val="single" w:sz="4" w:space="0" w:color="auto"/>
            </w:tcBorders>
          </w:tcPr>
          <w:p w14:paraId="5E4ED8E9" w14:textId="77777777" w:rsidR="00B677C4" w:rsidRPr="002E57C7" w:rsidRDefault="00B677C4" w:rsidP="00A34A62">
            <w:pPr>
              <w:widowControl/>
              <w:adjustRightInd w:val="0"/>
              <w:snapToGrid w:val="0"/>
              <w:spacing w:line="240" w:lineRule="exact"/>
              <w:ind w:firstLineChars="0" w:firstLine="0"/>
              <w:jc w:val="center"/>
              <w:rPr>
                <w:rFonts w:cs="宋体"/>
                <w:color w:val="000000"/>
                <w:sz w:val="18"/>
                <w:szCs w:val="18"/>
              </w:rPr>
            </w:pPr>
            <w:r w:rsidRPr="002E57C7">
              <w:rPr>
                <w:color w:val="000000"/>
                <w:sz w:val="18"/>
                <w:szCs w:val="18"/>
              </w:rPr>
              <w:t>{16.38}</w:t>
            </w:r>
          </w:p>
        </w:tc>
        <w:tc>
          <w:tcPr>
            <w:tcW w:w="1337" w:type="pct"/>
            <w:tcBorders>
              <w:left w:val="single" w:sz="4" w:space="0" w:color="auto"/>
            </w:tcBorders>
          </w:tcPr>
          <w:p w14:paraId="11E446D4" w14:textId="77777777" w:rsidR="00B677C4" w:rsidRPr="002E57C7" w:rsidRDefault="00B677C4" w:rsidP="00A34A62">
            <w:pPr>
              <w:widowControl/>
              <w:adjustRightInd w:val="0"/>
              <w:snapToGrid w:val="0"/>
              <w:spacing w:line="240" w:lineRule="exact"/>
              <w:ind w:firstLineChars="0" w:firstLine="0"/>
              <w:jc w:val="center"/>
              <w:rPr>
                <w:rFonts w:cs="宋体"/>
                <w:color w:val="000000"/>
                <w:sz w:val="18"/>
                <w:szCs w:val="18"/>
              </w:rPr>
            </w:pPr>
          </w:p>
        </w:tc>
      </w:tr>
      <w:tr w:rsidR="00B677C4" w:rsidRPr="002E57C7" w14:paraId="17C17EEF" w14:textId="77777777" w:rsidTr="00C53C5D">
        <w:trPr>
          <w:jc w:val="center"/>
        </w:trPr>
        <w:tc>
          <w:tcPr>
            <w:tcW w:w="2326" w:type="pct"/>
            <w:tcBorders>
              <w:top w:val="nil"/>
              <w:left w:val="nil"/>
              <w:right w:val="single" w:sz="4" w:space="0" w:color="auto"/>
            </w:tcBorders>
          </w:tcPr>
          <w:p w14:paraId="6128AB25" w14:textId="77777777" w:rsidR="00B677C4" w:rsidRPr="002E57C7" w:rsidRDefault="00B677C4" w:rsidP="00A34A62">
            <w:pPr>
              <w:widowControl/>
              <w:adjustRightInd w:val="0"/>
              <w:snapToGrid w:val="0"/>
              <w:spacing w:line="240" w:lineRule="exact"/>
              <w:ind w:firstLineChars="0" w:firstLine="0"/>
              <w:jc w:val="center"/>
              <w:rPr>
                <w:color w:val="000000"/>
                <w:sz w:val="18"/>
                <w:szCs w:val="18"/>
              </w:rPr>
            </w:pPr>
            <w:r w:rsidRPr="002E57C7">
              <w:rPr>
                <w:color w:val="000000"/>
                <w:sz w:val="18"/>
                <w:szCs w:val="18"/>
                <w14:ligatures w14:val="none"/>
              </w:rPr>
              <w:t>年份固定效应</w:t>
            </w:r>
          </w:p>
        </w:tc>
        <w:tc>
          <w:tcPr>
            <w:tcW w:w="1337" w:type="pc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703A8613" w14:textId="77777777" w:rsidR="00B677C4" w:rsidRPr="002E57C7" w:rsidRDefault="00B677C4" w:rsidP="00A34A62">
            <w:pPr>
              <w:widowControl/>
              <w:adjustRightInd w:val="0"/>
              <w:snapToGrid w:val="0"/>
              <w:spacing w:line="240" w:lineRule="exact"/>
              <w:ind w:firstLineChars="0" w:firstLine="0"/>
              <w:jc w:val="center"/>
              <w:rPr>
                <w:rFonts w:cs="宋体"/>
                <w:color w:val="000000"/>
                <w:sz w:val="18"/>
                <w:szCs w:val="18"/>
              </w:rPr>
            </w:pPr>
            <w:r w:rsidRPr="002E57C7">
              <w:rPr>
                <w:rFonts w:cs="宋体"/>
                <w:color w:val="000000"/>
                <w:sz w:val="18"/>
                <w:szCs w:val="18"/>
                <w14:ligatures w14:val="none"/>
              </w:rPr>
              <w:t>是</w:t>
            </w:r>
          </w:p>
        </w:tc>
        <w:tc>
          <w:tcPr>
            <w:tcW w:w="1337" w:type="pct"/>
            <w:tcBorders>
              <w:top w:val="nil"/>
              <w:left w:val="single" w:sz="4" w:space="0" w:color="auto"/>
            </w:tcBorders>
          </w:tcPr>
          <w:p w14:paraId="10368CBA" w14:textId="77777777" w:rsidR="00B677C4" w:rsidRPr="002E57C7" w:rsidRDefault="00B677C4" w:rsidP="00A34A62">
            <w:pPr>
              <w:widowControl/>
              <w:adjustRightInd w:val="0"/>
              <w:snapToGrid w:val="0"/>
              <w:spacing w:line="240" w:lineRule="exact"/>
              <w:ind w:firstLineChars="0" w:firstLine="0"/>
              <w:jc w:val="center"/>
              <w:rPr>
                <w:color w:val="000000"/>
                <w:sz w:val="18"/>
                <w:szCs w:val="18"/>
              </w:rPr>
            </w:pPr>
            <w:r w:rsidRPr="002E57C7">
              <w:rPr>
                <w:rFonts w:cs="宋体"/>
                <w:color w:val="000000"/>
                <w:sz w:val="18"/>
                <w:szCs w:val="18"/>
                <w14:ligatures w14:val="none"/>
              </w:rPr>
              <w:t>是</w:t>
            </w:r>
          </w:p>
        </w:tc>
      </w:tr>
      <w:tr w:rsidR="00B677C4" w:rsidRPr="002E57C7" w14:paraId="5DA30597" w14:textId="77777777" w:rsidTr="00C53C5D">
        <w:trPr>
          <w:jc w:val="center"/>
        </w:trPr>
        <w:tc>
          <w:tcPr>
            <w:tcW w:w="2326" w:type="pct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752F559C" w14:textId="77777777" w:rsidR="00B677C4" w:rsidRPr="002E57C7" w:rsidRDefault="00B677C4" w:rsidP="00A34A62">
            <w:pPr>
              <w:widowControl/>
              <w:adjustRightInd w:val="0"/>
              <w:snapToGrid w:val="0"/>
              <w:spacing w:line="240" w:lineRule="exact"/>
              <w:ind w:firstLineChars="0" w:firstLine="0"/>
              <w:jc w:val="center"/>
              <w:rPr>
                <w:rFonts w:cs="宋体"/>
                <w:color w:val="000000"/>
                <w:sz w:val="18"/>
                <w:szCs w:val="18"/>
              </w:rPr>
            </w:pPr>
            <w:r w:rsidRPr="002E57C7">
              <w:rPr>
                <w:color w:val="000000"/>
                <w:sz w:val="18"/>
                <w:szCs w:val="18"/>
                <w14:ligatures w14:val="none"/>
              </w:rPr>
              <w:t>企业固定效应</w:t>
            </w:r>
          </w:p>
        </w:tc>
        <w:tc>
          <w:tcPr>
            <w:tcW w:w="133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44A1E" w14:textId="77777777" w:rsidR="00B677C4" w:rsidRPr="002E57C7" w:rsidRDefault="00B677C4" w:rsidP="00A34A62">
            <w:pPr>
              <w:widowControl/>
              <w:adjustRightInd w:val="0"/>
              <w:snapToGrid w:val="0"/>
              <w:spacing w:line="240" w:lineRule="exact"/>
              <w:ind w:firstLineChars="0" w:firstLine="0"/>
              <w:jc w:val="center"/>
              <w:rPr>
                <w:rFonts w:cs="宋体"/>
                <w:color w:val="000000"/>
                <w:sz w:val="18"/>
                <w:szCs w:val="18"/>
              </w:rPr>
            </w:pPr>
            <w:r w:rsidRPr="002E57C7">
              <w:rPr>
                <w:rFonts w:cs="宋体"/>
                <w:color w:val="000000"/>
                <w:sz w:val="18"/>
                <w:szCs w:val="18"/>
                <w14:ligatures w14:val="none"/>
              </w:rPr>
              <w:t>是</w:t>
            </w:r>
          </w:p>
        </w:tc>
        <w:tc>
          <w:tcPr>
            <w:tcW w:w="1337" w:type="pct"/>
            <w:tcBorders>
              <w:left w:val="single" w:sz="4" w:space="0" w:color="auto"/>
              <w:bottom w:val="single" w:sz="4" w:space="0" w:color="auto"/>
            </w:tcBorders>
          </w:tcPr>
          <w:p w14:paraId="3DCC31E5" w14:textId="77777777" w:rsidR="00B677C4" w:rsidRPr="002E57C7" w:rsidRDefault="00B677C4" w:rsidP="00A34A62">
            <w:pPr>
              <w:widowControl/>
              <w:adjustRightInd w:val="0"/>
              <w:snapToGrid w:val="0"/>
              <w:spacing w:line="240" w:lineRule="exact"/>
              <w:ind w:firstLineChars="0" w:firstLine="0"/>
              <w:jc w:val="center"/>
              <w:rPr>
                <w:rFonts w:cs="宋体"/>
                <w:color w:val="000000"/>
                <w:sz w:val="18"/>
                <w:szCs w:val="18"/>
              </w:rPr>
            </w:pPr>
            <w:r w:rsidRPr="002E57C7">
              <w:rPr>
                <w:rFonts w:cs="宋体"/>
                <w:color w:val="000000"/>
                <w:sz w:val="18"/>
                <w:szCs w:val="18"/>
                <w14:ligatures w14:val="none"/>
              </w:rPr>
              <w:t>是</w:t>
            </w:r>
          </w:p>
        </w:tc>
      </w:tr>
      <w:tr w:rsidR="00B677C4" w:rsidRPr="002E57C7" w14:paraId="18E44B05" w14:textId="77777777" w:rsidTr="00C53C5D">
        <w:trPr>
          <w:jc w:val="center"/>
        </w:trPr>
        <w:tc>
          <w:tcPr>
            <w:tcW w:w="2326" w:type="pct"/>
            <w:tcBorders>
              <w:top w:val="single" w:sz="4" w:space="0" w:color="auto"/>
              <w:right w:val="single" w:sz="4" w:space="0" w:color="auto"/>
            </w:tcBorders>
          </w:tcPr>
          <w:p w14:paraId="521A652B" w14:textId="77777777" w:rsidR="00B677C4" w:rsidRPr="002E57C7" w:rsidRDefault="00B677C4" w:rsidP="00A34A62">
            <w:pPr>
              <w:widowControl/>
              <w:adjustRightInd w:val="0"/>
              <w:snapToGrid w:val="0"/>
              <w:spacing w:line="240" w:lineRule="exact"/>
              <w:ind w:firstLineChars="0" w:firstLine="0"/>
              <w:jc w:val="center"/>
              <w:rPr>
                <w:color w:val="000000"/>
                <w:sz w:val="18"/>
                <w:szCs w:val="18"/>
              </w:rPr>
            </w:pPr>
            <w:r w:rsidRPr="002E57C7">
              <w:rPr>
                <w:rFonts w:cs="宋体"/>
                <w:color w:val="000000"/>
                <w:sz w:val="18"/>
                <w:szCs w:val="18"/>
              </w:rPr>
              <w:t>样本量</w:t>
            </w:r>
          </w:p>
        </w:tc>
        <w:tc>
          <w:tcPr>
            <w:tcW w:w="133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A8115D" w14:textId="496B5B21" w:rsidR="00B677C4" w:rsidRPr="002E57C7" w:rsidRDefault="0085620C" w:rsidP="00A34A62">
            <w:pPr>
              <w:widowControl/>
              <w:adjustRightInd w:val="0"/>
              <w:snapToGrid w:val="0"/>
              <w:spacing w:line="240" w:lineRule="exact"/>
              <w:ind w:firstLineChars="0" w:firstLine="0"/>
              <w:jc w:val="center"/>
              <w:rPr>
                <w:rFonts w:hint="eastAsia"/>
                <w:color w:val="000000"/>
                <w:sz w:val="18"/>
                <w:szCs w:val="18"/>
                <w:lang w:eastAsia="zh-CN"/>
              </w:rPr>
            </w:pPr>
            <w:r>
              <w:rPr>
                <w:rFonts w:hint="eastAsia"/>
                <w:color w:val="000000"/>
                <w:sz w:val="18"/>
                <w:szCs w:val="18"/>
                <w:lang w:eastAsia="zh-CN"/>
              </w:rPr>
              <w:t>9040</w:t>
            </w:r>
          </w:p>
        </w:tc>
        <w:tc>
          <w:tcPr>
            <w:tcW w:w="1337" w:type="pct"/>
            <w:tcBorders>
              <w:top w:val="single" w:sz="4" w:space="0" w:color="auto"/>
              <w:left w:val="single" w:sz="4" w:space="0" w:color="auto"/>
            </w:tcBorders>
          </w:tcPr>
          <w:p w14:paraId="1FAF0876" w14:textId="77777777" w:rsidR="00B677C4" w:rsidRPr="002E57C7" w:rsidRDefault="00B677C4" w:rsidP="00A34A62">
            <w:pPr>
              <w:widowControl/>
              <w:adjustRightInd w:val="0"/>
              <w:snapToGrid w:val="0"/>
              <w:spacing w:line="240" w:lineRule="exact"/>
              <w:ind w:firstLineChars="0" w:firstLine="0"/>
              <w:jc w:val="center"/>
              <w:rPr>
                <w:color w:val="000000"/>
                <w:sz w:val="18"/>
                <w:szCs w:val="18"/>
              </w:rPr>
            </w:pPr>
            <w:r w:rsidRPr="002E57C7">
              <w:rPr>
                <w:color w:val="000000"/>
                <w:sz w:val="18"/>
                <w:szCs w:val="18"/>
              </w:rPr>
              <w:t>9040</w:t>
            </w:r>
          </w:p>
        </w:tc>
      </w:tr>
      <w:tr w:rsidR="00B677C4" w:rsidRPr="002E57C7" w14:paraId="3F45FAF0" w14:textId="77777777" w:rsidTr="00C53C5D">
        <w:trPr>
          <w:jc w:val="center"/>
        </w:trPr>
        <w:tc>
          <w:tcPr>
            <w:tcW w:w="2326" w:type="pct"/>
            <w:tcBorders>
              <w:bottom w:val="single" w:sz="12" w:space="0" w:color="auto"/>
              <w:right w:val="single" w:sz="4" w:space="0" w:color="auto"/>
            </w:tcBorders>
          </w:tcPr>
          <w:p w14:paraId="091EC27B" w14:textId="77777777" w:rsidR="00B677C4" w:rsidRPr="002E57C7" w:rsidRDefault="00B677C4" w:rsidP="00A34A62">
            <w:pPr>
              <w:widowControl/>
              <w:adjustRightInd w:val="0"/>
              <w:snapToGrid w:val="0"/>
              <w:spacing w:line="240" w:lineRule="exact"/>
              <w:ind w:firstLineChars="0" w:firstLine="0"/>
              <w:jc w:val="center"/>
              <w:rPr>
                <w:color w:val="000000"/>
                <w:sz w:val="18"/>
                <w:szCs w:val="18"/>
              </w:rPr>
            </w:pPr>
            <w:r w:rsidRPr="002E57C7">
              <w:rPr>
                <w:rFonts w:cs="宋体"/>
                <w:color w:val="000000"/>
                <w:sz w:val="18"/>
                <w:szCs w:val="18"/>
              </w:rPr>
              <w:t>调整后的</w:t>
            </w:r>
            <w:r w:rsidRPr="002E57C7">
              <w:rPr>
                <w:color w:val="000000"/>
                <w:sz w:val="18"/>
                <w:szCs w:val="18"/>
              </w:rPr>
              <w:t>R</w:t>
            </w:r>
            <w:r w:rsidRPr="002E57C7">
              <w:rPr>
                <w:color w:val="000000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337" w:type="pct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C179CFB" w14:textId="7DE5015F" w:rsidR="00B677C4" w:rsidRPr="002E57C7" w:rsidRDefault="00B677C4" w:rsidP="00A34A62">
            <w:pPr>
              <w:widowControl/>
              <w:adjustRightInd w:val="0"/>
              <w:snapToGrid w:val="0"/>
              <w:spacing w:line="240" w:lineRule="exact"/>
              <w:ind w:firstLineChars="0" w:firstLine="0"/>
              <w:jc w:val="center"/>
              <w:rPr>
                <w:color w:val="000000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-0.0</w:t>
            </w:r>
            <w:r w:rsidR="0085620C">
              <w:rPr>
                <w:rFonts w:hint="eastAsia"/>
                <w:sz w:val="18"/>
                <w:szCs w:val="18"/>
                <w:lang w:eastAsia="zh-CN"/>
              </w:rPr>
              <w:t>388</w:t>
            </w:r>
          </w:p>
        </w:tc>
        <w:tc>
          <w:tcPr>
            <w:tcW w:w="1337" w:type="pct"/>
            <w:tcBorders>
              <w:left w:val="single" w:sz="4" w:space="0" w:color="auto"/>
              <w:bottom w:val="single" w:sz="12" w:space="0" w:color="auto"/>
            </w:tcBorders>
          </w:tcPr>
          <w:p w14:paraId="30EE4125" w14:textId="77777777" w:rsidR="00B677C4" w:rsidRPr="002E57C7" w:rsidRDefault="00B677C4" w:rsidP="00A34A62">
            <w:pPr>
              <w:widowControl/>
              <w:adjustRightInd w:val="0"/>
              <w:snapToGrid w:val="0"/>
              <w:spacing w:line="240" w:lineRule="exact"/>
              <w:ind w:firstLineChars="0" w:firstLine="0"/>
              <w:jc w:val="center"/>
              <w:rPr>
                <w:color w:val="000000"/>
                <w:sz w:val="18"/>
                <w:szCs w:val="18"/>
              </w:rPr>
            </w:pPr>
            <w:r w:rsidRPr="002E57C7">
              <w:rPr>
                <w:color w:val="000000"/>
                <w:sz w:val="18"/>
                <w:szCs w:val="18"/>
              </w:rPr>
              <w:t>0.6045</w:t>
            </w:r>
          </w:p>
        </w:tc>
      </w:tr>
    </w:tbl>
    <w:p w14:paraId="7AB8A280" w14:textId="77777777" w:rsidR="00D2122F" w:rsidRPr="002E57C7" w:rsidRDefault="00D2122F" w:rsidP="00D2122F">
      <w:pPr>
        <w:overflowPunct w:val="0"/>
        <w:snapToGrid w:val="0"/>
        <w:ind w:firstLine="360"/>
        <w:rPr>
          <w:color w:val="000000" w:themeColor="text1"/>
          <w:sz w:val="18"/>
          <w:szCs w:val="15"/>
        </w:rPr>
      </w:pPr>
      <w:r w:rsidRPr="002E57C7">
        <w:rPr>
          <w:rFonts w:hint="eastAsia"/>
          <w:color w:val="000000" w:themeColor="text1"/>
          <w:sz w:val="18"/>
          <w:szCs w:val="15"/>
        </w:rPr>
        <w:t>注：中括号中是</w:t>
      </w:r>
      <w:r w:rsidRPr="002E57C7">
        <w:rPr>
          <w:rFonts w:hint="eastAsia"/>
          <w:color w:val="000000" w:themeColor="text1"/>
          <w:sz w:val="18"/>
          <w:szCs w:val="15"/>
        </w:rPr>
        <w:t>P</w:t>
      </w:r>
      <w:r w:rsidRPr="002E57C7">
        <w:rPr>
          <w:rFonts w:hint="eastAsia"/>
          <w:color w:val="000000" w:themeColor="text1"/>
          <w:sz w:val="18"/>
          <w:szCs w:val="15"/>
        </w:rPr>
        <w:t>值，大括号中是</w:t>
      </w:r>
      <w:r w:rsidRPr="002E57C7">
        <w:rPr>
          <w:rFonts w:hint="eastAsia"/>
          <w:color w:val="000000" w:themeColor="text1"/>
          <w:sz w:val="18"/>
          <w:szCs w:val="15"/>
        </w:rPr>
        <w:t>Stock-Yogo</w:t>
      </w:r>
      <w:r w:rsidRPr="002E57C7">
        <w:rPr>
          <w:rFonts w:hint="eastAsia"/>
          <w:color w:val="000000" w:themeColor="text1"/>
          <w:sz w:val="18"/>
          <w:szCs w:val="15"/>
        </w:rPr>
        <w:t>检验临界值。</w:t>
      </w:r>
    </w:p>
    <w:p w14:paraId="183EF61F" w14:textId="648B67AF" w:rsidR="00D2122F" w:rsidRPr="009E4969" w:rsidRDefault="00D2122F" w:rsidP="009E4969">
      <w:pPr>
        <w:pStyle w:val="af9"/>
        <w:spacing w:before="348"/>
      </w:pPr>
      <w:r w:rsidRPr="009E4969">
        <w:rPr>
          <w:rFonts w:hint="eastAsia"/>
        </w:rPr>
        <w:t>附录表</w:t>
      </w:r>
      <w:r w:rsidR="00FE55BC">
        <w:rPr>
          <w:rFonts w:hint="eastAsia"/>
        </w:rPr>
        <w:t>2</w:t>
      </w:r>
      <w:r w:rsidRPr="009E4969">
        <w:rPr>
          <w:rFonts w:hint="eastAsia"/>
        </w:rPr>
        <w:t xml:space="preserve">  </w:t>
      </w:r>
      <w:r w:rsidRPr="009E4969">
        <w:rPr>
          <w:rFonts w:hint="eastAsia"/>
        </w:rPr>
        <w:t>双重机器学习</w:t>
      </w:r>
    </w:p>
    <w:tbl>
      <w:tblPr>
        <w:tblStyle w:val="13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08"/>
        <w:gridCol w:w="2247"/>
        <w:gridCol w:w="2247"/>
      </w:tblGrid>
      <w:tr w:rsidR="008F7035" w:rsidRPr="002E57C7" w14:paraId="30468258" w14:textId="77777777" w:rsidTr="00234834">
        <w:trPr>
          <w:jc w:val="center"/>
        </w:trPr>
        <w:tc>
          <w:tcPr>
            <w:tcW w:w="2326" w:type="pct"/>
            <w:vMerge w:val="restart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4274D336" w14:textId="77777777" w:rsidR="008F7035" w:rsidRPr="002E57C7" w:rsidRDefault="008F7035" w:rsidP="008F7035">
            <w:pPr>
              <w:widowControl/>
              <w:snapToGrid w:val="0"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rFonts w:cs="宋体" w:hint="eastAsia"/>
                <w:color w:val="000000" w:themeColor="text1"/>
                <w:sz w:val="18"/>
                <w:szCs w:val="18"/>
                <w:lang w:eastAsia="zh-CN"/>
              </w:rPr>
              <w:t>变量</w:t>
            </w:r>
          </w:p>
        </w:tc>
        <w:tc>
          <w:tcPr>
            <w:tcW w:w="1337" w:type="pc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6D79131" w14:textId="6EC63CB1" w:rsidR="008F7035" w:rsidRPr="008F7035" w:rsidRDefault="008F7035" w:rsidP="008F7035">
            <w:pPr>
              <w:widowControl/>
              <w:snapToGrid w:val="0"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rFonts w:cs="宋体" w:hint="eastAsia"/>
                <w:color w:val="000000" w:themeColor="text1"/>
                <w:sz w:val="18"/>
                <w:szCs w:val="18"/>
                <w:lang w:eastAsia="zh-CN"/>
              </w:rPr>
              <w:t>（</w:t>
            </w:r>
            <w:r w:rsidRPr="002E57C7">
              <w:rPr>
                <w:rFonts w:cs="宋体" w:hint="eastAsia"/>
                <w:color w:val="000000" w:themeColor="text1"/>
                <w:sz w:val="18"/>
                <w:szCs w:val="18"/>
                <w:lang w:eastAsia="zh-CN"/>
              </w:rPr>
              <w:t>1</w:t>
            </w:r>
            <w:r w:rsidRPr="002E57C7">
              <w:rPr>
                <w:rFonts w:cs="宋体" w:hint="eastAsia"/>
                <w:color w:val="000000" w:themeColor="text1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1337" w:type="pct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14:paraId="66E9BEB8" w14:textId="69FE4279" w:rsidR="008F7035" w:rsidRPr="008F7035" w:rsidRDefault="008F7035" w:rsidP="008F7035">
            <w:pPr>
              <w:widowControl/>
              <w:snapToGrid w:val="0"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rFonts w:cs="宋体" w:hint="eastAsia"/>
                <w:color w:val="000000" w:themeColor="text1"/>
                <w:sz w:val="18"/>
                <w:szCs w:val="18"/>
                <w:lang w:eastAsia="zh-CN"/>
              </w:rPr>
              <w:t>（</w:t>
            </w:r>
            <w:r w:rsidRPr="002E57C7">
              <w:rPr>
                <w:rFonts w:cs="宋体" w:hint="eastAsia"/>
                <w:color w:val="000000" w:themeColor="text1"/>
                <w:sz w:val="18"/>
                <w:szCs w:val="18"/>
                <w:lang w:eastAsia="zh-CN"/>
              </w:rPr>
              <w:t>2</w:t>
            </w:r>
            <w:r w:rsidRPr="002E57C7">
              <w:rPr>
                <w:rFonts w:cs="宋体" w:hint="eastAsia"/>
                <w:color w:val="000000" w:themeColor="text1"/>
                <w:sz w:val="18"/>
                <w:szCs w:val="18"/>
                <w:lang w:eastAsia="zh-CN"/>
              </w:rPr>
              <w:t>）</w:t>
            </w:r>
          </w:p>
        </w:tc>
      </w:tr>
      <w:tr w:rsidR="00D2122F" w:rsidRPr="002E57C7" w14:paraId="60AC2CB0" w14:textId="77777777" w:rsidTr="00C53C5D">
        <w:trPr>
          <w:jc w:val="center"/>
        </w:trPr>
        <w:tc>
          <w:tcPr>
            <w:tcW w:w="2326" w:type="pct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1C033A38" w14:textId="77777777" w:rsidR="00D2122F" w:rsidRPr="002E57C7" w:rsidRDefault="00D2122F" w:rsidP="00A34A62">
            <w:pPr>
              <w:widowControl/>
              <w:snapToGrid w:val="0"/>
              <w:spacing w:line="240" w:lineRule="exact"/>
              <w:ind w:firstLineChars="0" w:firstLine="0"/>
              <w:jc w:val="left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33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D3E6D" w14:textId="77777777" w:rsidR="00D2122F" w:rsidRPr="002E57C7" w:rsidRDefault="00D2122F" w:rsidP="00A34A62">
            <w:pPr>
              <w:widowControl/>
              <w:snapToGrid w:val="0"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  <w14:ligatures w14:val="none"/>
              </w:rPr>
            </w:pPr>
            <w:r w:rsidRPr="002E57C7">
              <w:rPr>
                <w:rFonts w:hint="eastAsia"/>
                <w:color w:val="000000" w:themeColor="text1"/>
                <w:sz w:val="18"/>
                <w:szCs w:val="18"/>
                <w:lang w:eastAsia="zh-CN"/>
                <w14:ligatures w14:val="none"/>
              </w:rPr>
              <w:t>拉索回归</w:t>
            </w:r>
          </w:p>
        </w:tc>
        <w:tc>
          <w:tcPr>
            <w:tcW w:w="1337" w:type="pct"/>
            <w:tcBorders>
              <w:left w:val="single" w:sz="4" w:space="0" w:color="auto"/>
              <w:bottom w:val="single" w:sz="4" w:space="0" w:color="auto"/>
            </w:tcBorders>
          </w:tcPr>
          <w:p w14:paraId="3CB0AB66" w14:textId="77777777" w:rsidR="00D2122F" w:rsidRPr="002E57C7" w:rsidRDefault="00D2122F" w:rsidP="00A34A62">
            <w:pPr>
              <w:widowControl/>
              <w:snapToGrid w:val="0"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  <w14:ligatures w14:val="none"/>
              </w:rPr>
            </w:pPr>
            <w:r w:rsidRPr="002E57C7">
              <w:rPr>
                <w:rFonts w:hint="eastAsia"/>
                <w:color w:val="000000" w:themeColor="text1"/>
                <w:sz w:val="18"/>
                <w:szCs w:val="18"/>
                <w14:ligatures w14:val="none"/>
              </w:rPr>
              <w:t>弹性网络</w:t>
            </w:r>
          </w:p>
        </w:tc>
      </w:tr>
      <w:tr w:rsidR="00D2122F" w:rsidRPr="002E57C7" w14:paraId="2ECB283B" w14:textId="77777777" w:rsidTr="00C53C5D">
        <w:trPr>
          <w:jc w:val="center"/>
        </w:trPr>
        <w:tc>
          <w:tcPr>
            <w:tcW w:w="2326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83B4476" w14:textId="77777777" w:rsidR="00D2122F" w:rsidRPr="002E57C7" w:rsidRDefault="00D2122F" w:rsidP="00A34A62">
            <w:pPr>
              <w:widowControl/>
              <w:snapToGrid w:val="0"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rFonts w:hint="eastAsia"/>
                <w:color w:val="000000" w:themeColor="text1"/>
                <w:sz w:val="18"/>
                <w:szCs w:val="18"/>
              </w:rPr>
              <w:t>柔性环保执法指数</w:t>
            </w:r>
          </w:p>
        </w:tc>
        <w:tc>
          <w:tcPr>
            <w:tcW w:w="133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4BE4B9E" w14:textId="77777777" w:rsidR="00D2122F" w:rsidRPr="002E57C7" w:rsidRDefault="00D2122F" w:rsidP="00A34A62">
            <w:pPr>
              <w:widowControl/>
              <w:snapToGrid w:val="0"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color w:val="000000" w:themeColor="text1"/>
                <w:sz w:val="18"/>
                <w:szCs w:val="18"/>
              </w:rPr>
              <w:t>-0.0392*</w:t>
            </w:r>
          </w:p>
        </w:tc>
        <w:tc>
          <w:tcPr>
            <w:tcW w:w="1337" w:type="pct"/>
            <w:tcBorders>
              <w:top w:val="single" w:sz="4" w:space="0" w:color="auto"/>
              <w:left w:val="single" w:sz="4" w:space="0" w:color="auto"/>
            </w:tcBorders>
          </w:tcPr>
          <w:p w14:paraId="3367C3B1" w14:textId="77777777" w:rsidR="00D2122F" w:rsidRPr="002E57C7" w:rsidRDefault="00D2122F" w:rsidP="00A34A62">
            <w:pPr>
              <w:widowControl/>
              <w:snapToGrid w:val="0"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color w:val="000000" w:themeColor="text1"/>
                <w:sz w:val="18"/>
                <w:szCs w:val="18"/>
              </w:rPr>
              <w:t>-0.0389*</w:t>
            </w:r>
          </w:p>
        </w:tc>
      </w:tr>
      <w:tr w:rsidR="00D2122F" w:rsidRPr="002E57C7" w14:paraId="46E464A9" w14:textId="77777777" w:rsidTr="00C53C5D">
        <w:trPr>
          <w:jc w:val="center"/>
        </w:trPr>
        <w:tc>
          <w:tcPr>
            <w:tcW w:w="2326" w:type="pct"/>
            <w:tcBorders>
              <w:right w:val="single" w:sz="4" w:space="0" w:color="auto"/>
            </w:tcBorders>
          </w:tcPr>
          <w:p w14:paraId="42D32B7C" w14:textId="77777777" w:rsidR="00D2122F" w:rsidRPr="002E57C7" w:rsidRDefault="00D2122F" w:rsidP="00A34A62">
            <w:pPr>
              <w:widowControl/>
              <w:snapToGrid w:val="0"/>
              <w:spacing w:line="240" w:lineRule="exact"/>
              <w:ind w:firstLineChars="0" w:firstLine="0"/>
              <w:jc w:val="left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337" w:type="pct"/>
            <w:tcBorders>
              <w:left w:val="single" w:sz="4" w:space="0" w:color="auto"/>
              <w:right w:val="single" w:sz="4" w:space="0" w:color="auto"/>
            </w:tcBorders>
          </w:tcPr>
          <w:p w14:paraId="3A381BE6" w14:textId="77777777" w:rsidR="00D2122F" w:rsidRPr="002E57C7" w:rsidRDefault="00D2122F" w:rsidP="00A34A62">
            <w:pPr>
              <w:widowControl/>
              <w:snapToGrid w:val="0"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color w:val="000000" w:themeColor="text1"/>
                <w:sz w:val="18"/>
                <w:szCs w:val="18"/>
              </w:rPr>
              <w:t>(-1.7218)</w:t>
            </w:r>
          </w:p>
        </w:tc>
        <w:tc>
          <w:tcPr>
            <w:tcW w:w="1337" w:type="pct"/>
            <w:tcBorders>
              <w:left w:val="single" w:sz="4" w:space="0" w:color="auto"/>
            </w:tcBorders>
          </w:tcPr>
          <w:p w14:paraId="159316F5" w14:textId="77777777" w:rsidR="00D2122F" w:rsidRPr="002E57C7" w:rsidRDefault="00D2122F" w:rsidP="00A34A62">
            <w:pPr>
              <w:widowControl/>
              <w:snapToGrid w:val="0"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color w:val="000000" w:themeColor="text1"/>
                <w:sz w:val="18"/>
                <w:szCs w:val="18"/>
              </w:rPr>
              <w:t>(-1.7104)</w:t>
            </w:r>
          </w:p>
        </w:tc>
      </w:tr>
      <w:tr w:rsidR="00D2122F" w:rsidRPr="002E57C7" w14:paraId="54F7F2DF" w14:textId="77777777" w:rsidTr="00C53C5D">
        <w:trPr>
          <w:jc w:val="center"/>
        </w:trPr>
        <w:tc>
          <w:tcPr>
            <w:tcW w:w="2326" w:type="pct"/>
            <w:tcBorders>
              <w:bottom w:val="nil"/>
              <w:right w:val="single" w:sz="4" w:space="0" w:color="auto"/>
            </w:tcBorders>
          </w:tcPr>
          <w:p w14:paraId="744FEAC4" w14:textId="77777777" w:rsidR="00D2122F" w:rsidRPr="002E57C7" w:rsidRDefault="00D2122F" w:rsidP="00A34A62">
            <w:pPr>
              <w:widowControl/>
              <w:snapToGrid w:val="0"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rFonts w:cs="宋体" w:hint="eastAsia"/>
                <w:color w:val="000000" w:themeColor="text1"/>
                <w:sz w:val="18"/>
                <w:szCs w:val="18"/>
                <w:lang w:eastAsia="zh-CN"/>
              </w:rPr>
              <w:t>控制变量</w:t>
            </w:r>
          </w:p>
        </w:tc>
        <w:tc>
          <w:tcPr>
            <w:tcW w:w="1337" w:type="pct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38EE6740" w14:textId="77777777" w:rsidR="00D2122F" w:rsidRPr="002E57C7" w:rsidRDefault="00D2122F" w:rsidP="00A34A62">
            <w:pPr>
              <w:widowControl/>
              <w:snapToGrid w:val="0"/>
              <w:spacing w:line="240" w:lineRule="exact"/>
              <w:ind w:firstLineChars="0" w:firstLine="0"/>
              <w:jc w:val="center"/>
              <w:rPr>
                <w:rFonts w:cs="宋体"/>
                <w:color w:val="000000" w:themeColor="text1"/>
                <w:sz w:val="18"/>
                <w:szCs w:val="18"/>
              </w:rPr>
            </w:pPr>
            <w:r w:rsidRPr="002E57C7">
              <w:rPr>
                <w:rFonts w:cs="宋体" w:hint="eastAsia"/>
                <w:color w:val="000000" w:themeColor="text1"/>
                <w:sz w:val="18"/>
                <w:szCs w:val="18"/>
                <w:lang w:eastAsia="zh-CN"/>
              </w:rPr>
              <w:t>是</w:t>
            </w:r>
          </w:p>
        </w:tc>
        <w:tc>
          <w:tcPr>
            <w:tcW w:w="1337" w:type="pct"/>
            <w:tcBorders>
              <w:left w:val="single" w:sz="4" w:space="0" w:color="auto"/>
              <w:bottom w:val="nil"/>
            </w:tcBorders>
          </w:tcPr>
          <w:p w14:paraId="2CFBDA71" w14:textId="77777777" w:rsidR="00D2122F" w:rsidRPr="002E57C7" w:rsidRDefault="00D2122F" w:rsidP="00A34A62">
            <w:pPr>
              <w:widowControl/>
              <w:snapToGrid w:val="0"/>
              <w:spacing w:line="240" w:lineRule="exact"/>
              <w:ind w:firstLineChars="0" w:firstLine="0"/>
              <w:jc w:val="center"/>
              <w:rPr>
                <w:rFonts w:cs="宋体"/>
                <w:color w:val="000000" w:themeColor="text1"/>
                <w:sz w:val="18"/>
                <w:szCs w:val="18"/>
              </w:rPr>
            </w:pPr>
            <w:r w:rsidRPr="002E57C7">
              <w:rPr>
                <w:rFonts w:cs="宋体" w:hint="eastAsia"/>
                <w:color w:val="000000" w:themeColor="text1"/>
                <w:sz w:val="18"/>
                <w:szCs w:val="18"/>
                <w:lang w:eastAsia="zh-CN"/>
              </w:rPr>
              <w:t>是</w:t>
            </w:r>
          </w:p>
        </w:tc>
      </w:tr>
      <w:tr w:rsidR="00D2122F" w:rsidRPr="002E57C7" w14:paraId="2DFFDA5B" w14:textId="77777777" w:rsidTr="00C53C5D">
        <w:trPr>
          <w:jc w:val="center"/>
        </w:trPr>
        <w:tc>
          <w:tcPr>
            <w:tcW w:w="2326" w:type="pct"/>
            <w:tcBorders>
              <w:bottom w:val="nil"/>
              <w:right w:val="single" w:sz="4" w:space="0" w:color="auto"/>
            </w:tcBorders>
          </w:tcPr>
          <w:p w14:paraId="472D3C56" w14:textId="77777777" w:rsidR="00D2122F" w:rsidRPr="002E57C7" w:rsidRDefault="00D2122F" w:rsidP="00A34A62">
            <w:pPr>
              <w:widowControl/>
              <w:snapToGrid w:val="0"/>
              <w:spacing w:line="240" w:lineRule="exact"/>
              <w:ind w:firstLineChars="0" w:firstLine="0"/>
              <w:jc w:val="center"/>
              <w:rPr>
                <w:rFonts w:cs="宋体"/>
                <w:color w:val="000000" w:themeColor="text1"/>
                <w:sz w:val="18"/>
                <w:szCs w:val="18"/>
                <w:lang w:eastAsia="zh-CN"/>
              </w:rPr>
            </w:pPr>
            <w:r w:rsidRPr="002E57C7">
              <w:rPr>
                <w:rFonts w:cs="宋体" w:hint="eastAsia"/>
                <w:color w:val="000000" w:themeColor="text1"/>
                <w:sz w:val="18"/>
                <w:szCs w:val="18"/>
                <w:lang w:eastAsia="zh-CN"/>
              </w:rPr>
              <w:t>控制变量二次项</w:t>
            </w:r>
          </w:p>
        </w:tc>
        <w:tc>
          <w:tcPr>
            <w:tcW w:w="1337" w:type="pct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2D709B97" w14:textId="77777777" w:rsidR="00D2122F" w:rsidRPr="002E57C7" w:rsidRDefault="00D2122F" w:rsidP="00A34A62">
            <w:pPr>
              <w:widowControl/>
              <w:snapToGrid w:val="0"/>
              <w:spacing w:line="240" w:lineRule="exact"/>
              <w:ind w:firstLineChars="0" w:firstLine="0"/>
              <w:jc w:val="center"/>
              <w:rPr>
                <w:rFonts w:cs="宋体"/>
                <w:color w:val="000000" w:themeColor="text1"/>
                <w:sz w:val="18"/>
                <w:szCs w:val="18"/>
              </w:rPr>
            </w:pPr>
            <w:r w:rsidRPr="002E57C7">
              <w:rPr>
                <w:rFonts w:cs="宋体" w:hint="eastAsia"/>
                <w:color w:val="000000" w:themeColor="text1"/>
                <w:sz w:val="18"/>
                <w:szCs w:val="18"/>
                <w:lang w:eastAsia="zh-CN"/>
              </w:rPr>
              <w:t>是</w:t>
            </w:r>
          </w:p>
        </w:tc>
        <w:tc>
          <w:tcPr>
            <w:tcW w:w="1337" w:type="pct"/>
            <w:tcBorders>
              <w:left w:val="single" w:sz="4" w:space="0" w:color="auto"/>
              <w:bottom w:val="nil"/>
            </w:tcBorders>
          </w:tcPr>
          <w:p w14:paraId="540DBC5B" w14:textId="77777777" w:rsidR="00D2122F" w:rsidRPr="002E57C7" w:rsidRDefault="00D2122F" w:rsidP="00A34A62">
            <w:pPr>
              <w:widowControl/>
              <w:snapToGrid w:val="0"/>
              <w:spacing w:line="240" w:lineRule="exact"/>
              <w:ind w:firstLineChars="0" w:firstLine="0"/>
              <w:jc w:val="center"/>
              <w:rPr>
                <w:rFonts w:cs="宋体"/>
                <w:color w:val="000000" w:themeColor="text1"/>
                <w:sz w:val="18"/>
                <w:szCs w:val="18"/>
              </w:rPr>
            </w:pPr>
            <w:r w:rsidRPr="002E57C7">
              <w:rPr>
                <w:rFonts w:cs="宋体" w:hint="eastAsia"/>
                <w:color w:val="000000" w:themeColor="text1"/>
                <w:sz w:val="18"/>
                <w:szCs w:val="18"/>
                <w:lang w:eastAsia="zh-CN"/>
              </w:rPr>
              <w:t>是</w:t>
            </w:r>
          </w:p>
        </w:tc>
      </w:tr>
      <w:tr w:rsidR="00D2122F" w:rsidRPr="002E57C7" w14:paraId="2572097D" w14:textId="77777777" w:rsidTr="00C53C5D">
        <w:trPr>
          <w:jc w:val="center"/>
        </w:trPr>
        <w:tc>
          <w:tcPr>
            <w:tcW w:w="2326" w:type="pct"/>
            <w:tcBorders>
              <w:top w:val="nil"/>
              <w:left w:val="nil"/>
              <w:right w:val="single" w:sz="4" w:space="0" w:color="auto"/>
            </w:tcBorders>
          </w:tcPr>
          <w:p w14:paraId="17B87446" w14:textId="77777777" w:rsidR="00D2122F" w:rsidRPr="002E57C7" w:rsidRDefault="00D2122F" w:rsidP="00A34A62">
            <w:pPr>
              <w:widowControl/>
              <w:snapToGrid w:val="0"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rFonts w:hint="eastAsia"/>
                <w:color w:val="000000" w:themeColor="text1"/>
                <w:sz w:val="18"/>
                <w:szCs w:val="18"/>
                <w:lang w:eastAsia="zh-CN"/>
                <w14:ligatures w14:val="none"/>
              </w:rPr>
              <w:t>年份固定效应</w:t>
            </w:r>
          </w:p>
        </w:tc>
        <w:tc>
          <w:tcPr>
            <w:tcW w:w="1337" w:type="pc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1A515A14" w14:textId="77777777" w:rsidR="00D2122F" w:rsidRPr="002E57C7" w:rsidRDefault="00D2122F" w:rsidP="00A34A62">
            <w:pPr>
              <w:widowControl/>
              <w:snapToGrid w:val="0"/>
              <w:spacing w:line="240" w:lineRule="exact"/>
              <w:ind w:firstLineChars="0" w:firstLine="0"/>
              <w:jc w:val="center"/>
              <w:rPr>
                <w:rFonts w:cs="宋体"/>
                <w:color w:val="000000" w:themeColor="text1"/>
                <w:sz w:val="18"/>
                <w:szCs w:val="18"/>
              </w:rPr>
            </w:pPr>
            <w:r w:rsidRPr="002E57C7">
              <w:rPr>
                <w:rFonts w:cs="宋体" w:hint="eastAsia"/>
                <w:color w:val="000000" w:themeColor="text1"/>
                <w:sz w:val="18"/>
                <w:szCs w:val="18"/>
                <w:lang w:eastAsia="zh-CN"/>
                <w14:ligatures w14:val="none"/>
              </w:rPr>
              <w:t>是</w:t>
            </w:r>
          </w:p>
        </w:tc>
        <w:tc>
          <w:tcPr>
            <w:tcW w:w="1337" w:type="pct"/>
            <w:tcBorders>
              <w:top w:val="nil"/>
              <w:left w:val="single" w:sz="4" w:space="0" w:color="auto"/>
            </w:tcBorders>
          </w:tcPr>
          <w:p w14:paraId="3DF97108" w14:textId="77777777" w:rsidR="00D2122F" w:rsidRPr="002E57C7" w:rsidRDefault="00D2122F" w:rsidP="00A34A62">
            <w:pPr>
              <w:widowControl/>
              <w:snapToGrid w:val="0"/>
              <w:spacing w:line="240" w:lineRule="exact"/>
              <w:ind w:firstLineChars="0" w:firstLine="0"/>
              <w:jc w:val="center"/>
              <w:rPr>
                <w:rFonts w:cs="宋体"/>
                <w:color w:val="000000" w:themeColor="text1"/>
                <w:sz w:val="18"/>
                <w:szCs w:val="18"/>
              </w:rPr>
            </w:pPr>
            <w:r w:rsidRPr="002E57C7">
              <w:rPr>
                <w:rFonts w:cs="宋体" w:hint="eastAsia"/>
                <w:color w:val="000000" w:themeColor="text1"/>
                <w:sz w:val="18"/>
                <w:szCs w:val="18"/>
                <w:lang w:eastAsia="zh-CN"/>
                <w14:ligatures w14:val="none"/>
              </w:rPr>
              <w:t>是</w:t>
            </w:r>
          </w:p>
        </w:tc>
      </w:tr>
      <w:tr w:rsidR="00D2122F" w:rsidRPr="002E57C7" w14:paraId="7BE09DA2" w14:textId="77777777" w:rsidTr="00FE55BC">
        <w:trPr>
          <w:jc w:val="center"/>
        </w:trPr>
        <w:tc>
          <w:tcPr>
            <w:tcW w:w="2326" w:type="pct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22E2C220" w14:textId="77777777" w:rsidR="00D2122F" w:rsidRPr="002E57C7" w:rsidRDefault="00D2122F" w:rsidP="00A34A62">
            <w:pPr>
              <w:widowControl/>
              <w:snapToGrid w:val="0"/>
              <w:spacing w:line="240" w:lineRule="exact"/>
              <w:ind w:firstLineChars="0" w:firstLine="0"/>
              <w:jc w:val="center"/>
              <w:rPr>
                <w:rFonts w:cs="宋体"/>
                <w:color w:val="000000" w:themeColor="text1"/>
                <w:sz w:val="18"/>
                <w:szCs w:val="18"/>
              </w:rPr>
            </w:pPr>
            <w:r w:rsidRPr="002E57C7">
              <w:rPr>
                <w:rFonts w:hint="eastAsia"/>
                <w:color w:val="000000" w:themeColor="text1"/>
                <w:sz w:val="18"/>
                <w:szCs w:val="18"/>
                <w:lang w:eastAsia="zh-CN"/>
                <w14:ligatures w14:val="none"/>
              </w:rPr>
              <w:t>企业固定效应</w:t>
            </w:r>
          </w:p>
        </w:tc>
        <w:tc>
          <w:tcPr>
            <w:tcW w:w="133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E0490" w14:textId="77777777" w:rsidR="00D2122F" w:rsidRPr="002E57C7" w:rsidRDefault="00D2122F" w:rsidP="00A34A62">
            <w:pPr>
              <w:widowControl/>
              <w:snapToGrid w:val="0"/>
              <w:spacing w:line="240" w:lineRule="exact"/>
              <w:ind w:firstLineChars="0" w:firstLine="0"/>
              <w:jc w:val="center"/>
              <w:rPr>
                <w:rFonts w:cs="宋体"/>
                <w:color w:val="000000" w:themeColor="text1"/>
                <w:sz w:val="18"/>
                <w:szCs w:val="18"/>
              </w:rPr>
            </w:pPr>
            <w:r w:rsidRPr="002E57C7">
              <w:rPr>
                <w:rFonts w:cs="宋体" w:hint="eastAsia"/>
                <w:color w:val="000000" w:themeColor="text1"/>
                <w:sz w:val="18"/>
                <w:szCs w:val="18"/>
                <w:lang w:eastAsia="zh-CN"/>
                <w14:ligatures w14:val="none"/>
              </w:rPr>
              <w:t>是</w:t>
            </w:r>
          </w:p>
        </w:tc>
        <w:tc>
          <w:tcPr>
            <w:tcW w:w="1337" w:type="pct"/>
            <w:tcBorders>
              <w:left w:val="single" w:sz="4" w:space="0" w:color="auto"/>
              <w:bottom w:val="single" w:sz="4" w:space="0" w:color="auto"/>
            </w:tcBorders>
          </w:tcPr>
          <w:p w14:paraId="1641F855" w14:textId="77777777" w:rsidR="00D2122F" w:rsidRPr="002E57C7" w:rsidRDefault="00D2122F" w:rsidP="00A34A62">
            <w:pPr>
              <w:widowControl/>
              <w:snapToGrid w:val="0"/>
              <w:spacing w:line="240" w:lineRule="exact"/>
              <w:ind w:firstLineChars="0" w:firstLine="0"/>
              <w:jc w:val="center"/>
              <w:rPr>
                <w:rFonts w:cs="宋体"/>
                <w:color w:val="000000" w:themeColor="text1"/>
                <w:sz w:val="18"/>
                <w:szCs w:val="18"/>
              </w:rPr>
            </w:pPr>
            <w:r w:rsidRPr="002E57C7">
              <w:rPr>
                <w:rFonts w:cs="宋体" w:hint="eastAsia"/>
                <w:color w:val="000000" w:themeColor="text1"/>
                <w:sz w:val="18"/>
                <w:szCs w:val="18"/>
                <w:lang w:eastAsia="zh-CN"/>
                <w14:ligatures w14:val="none"/>
              </w:rPr>
              <w:t>是</w:t>
            </w:r>
          </w:p>
        </w:tc>
      </w:tr>
      <w:tr w:rsidR="00D2122F" w:rsidRPr="002E57C7" w14:paraId="115EDE71" w14:textId="77777777" w:rsidTr="00FE55BC">
        <w:trPr>
          <w:jc w:val="center"/>
        </w:trPr>
        <w:tc>
          <w:tcPr>
            <w:tcW w:w="2326" w:type="pct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30C3800" w14:textId="77777777" w:rsidR="00D2122F" w:rsidRPr="002E57C7" w:rsidRDefault="00D2122F" w:rsidP="00A34A62">
            <w:pPr>
              <w:widowControl/>
              <w:snapToGrid w:val="0"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rFonts w:cs="宋体" w:hint="eastAsia"/>
                <w:color w:val="000000" w:themeColor="text1"/>
                <w:sz w:val="18"/>
                <w:szCs w:val="18"/>
                <w:lang w:eastAsia="zh-CN"/>
              </w:rPr>
              <w:t>样本量</w:t>
            </w:r>
          </w:p>
        </w:tc>
        <w:tc>
          <w:tcPr>
            <w:tcW w:w="1337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6CD446C" w14:textId="77777777" w:rsidR="00D2122F" w:rsidRPr="002E57C7" w:rsidRDefault="00D2122F" w:rsidP="00A34A62">
            <w:pPr>
              <w:widowControl/>
              <w:snapToGrid w:val="0"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color w:val="000000" w:themeColor="text1"/>
                <w:sz w:val="18"/>
                <w:szCs w:val="18"/>
              </w:rPr>
              <w:t>9040</w:t>
            </w:r>
          </w:p>
        </w:tc>
        <w:tc>
          <w:tcPr>
            <w:tcW w:w="1337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</w:tcBorders>
          </w:tcPr>
          <w:p w14:paraId="7BC6B6C7" w14:textId="77777777" w:rsidR="00D2122F" w:rsidRPr="002E57C7" w:rsidRDefault="00D2122F" w:rsidP="00A34A62">
            <w:pPr>
              <w:widowControl/>
              <w:snapToGrid w:val="0"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color w:val="000000" w:themeColor="text1"/>
                <w:sz w:val="18"/>
                <w:szCs w:val="18"/>
              </w:rPr>
              <w:t>9040</w:t>
            </w:r>
          </w:p>
        </w:tc>
      </w:tr>
    </w:tbl>
    <w:p w14:paraId="2A6A33AF" w14:textId="1DE26C26" w:rsidR="00D2122F" w:rsidRPr="002E57C7" w:rsidRDefault="00D2122F" w:rsidP="009E4969">
      <w:pPr>
        <w:pStyle w:val="af9"/>
        <w:spacing w:before="348"/>
      </w:pPr>
      <w:r w:rsidRPr="002E57C7">
        <w:rPr>
          <w:rFonts w:hint="eastAsia"/>
        </w:rPr>
        <w:t>附录表</w:t>
      </w:r>
      <w:r w:rsidR="00FE55BC">
        <w:rPr>
          <w:rFonts w:hint="eastAsia"/>
        </w:rPr>
        <w:t>3</w:t>
      </w:r>
      <w:r w:rsidRPr="002E57C7">
        <w:rPr>
          <w:rFonts w:hint="eastAsia"/>
        </w:rPr>
        <w:t xml:space="preserve">  </w:t>
      </w:r>
      <w:r w:rsidRPr="002E57C7">
        <w:rPr>
          <w:rFonts w:hint="eastAsia"/>
        </w:rPr>
        <w:t>排除竞争性政策干扰</w:t>
      </w:r>
    </w:p>
    <w:tbl>
      <w:tblPr>
        <w:tblStyle w:val="af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18"/>
        <w:gridCol w:w="2095"/>
        <w:gridCol w:w="2095"/>
        <w:gridCol w:w="2094"/>
      </w:tblGrid>
      <w:tr w:rsidR="004C6CEE" w:rsidRPr="002E57C7" w14:paraId="1D8DF0FB" w14:textId="77777777" w:rsidTr="004C6CEE">
        <w:trPr>
          <w:jc w:val="center"/>
        </w:trPr>
        <w:tc>
          <w:tcPr>
            <w:tcW w:w="1260" w:type="pct"/>
            <w:vMerge w:val="restart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148F5E1D" w14:textId="77777777" w:rsidR="004C6CEE" w:rsidRPr="002E57C7" w:rsidRDefault="004C6CEE" w:rsidP="00A34A6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rFonts w:hint="eastAsia"/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  <w:t>变量</w:t>
            </w:r>
          </w:p>
        </w:tc>
        <w:tc>
          <w:tcPr>
            <w:tcW w:w="1247" w:type="pc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B1A2C04" w14:textId="0010E8B2" w:rsidR="004C6CEE" w:rsidRPr="002E57C7" w:rsidRDefault="004C6CEE" w:rsidP="00A34A6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rFonts w:cs="宋体" w:hint="eastAsia"/>
                <w:color w:val="000000" w:themeColor="text1"/>
                <w:sz w:val="18"/>
                <w:szCs w:val="18"/>
                <w:lang w:eastAsia="zh-CN"/>
              </w:rPr>
              <w:t>（</w:t>
            </w:r>
            <w:r w:rsidRPr="002E57C7">
              <w:rPr>
                <w:rFonts w:cs="宋体" w:hint="eastAsia"/>
                <w:color w:val="000000" w:themeColor="text1"/>
                <w:sz w:val="18"/>
                <w:szCs w:val="18"/>
                <w:lang w:eastAsia="zh-CN"/>
              </w:rPr>
              <w:t>1</w:t>
            </w:r>
            <w:r w:rsidRPr="002E57C7">
              <w:rPr>
                <w:rFonts w:cs="宋体" w:hint="eastAsia"/>
                <w:color w:val="000000" w:themeColor="text1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1247" w:type="pc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F9824F4" w14:textId="23BBA67E" w:rsidR="004C6CEE" w:rsidRPr="002E57C7" w:rsidRDefault="004C6CEE" w:rsidP="00A34A6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rFonts w:cs="宋体" w:hint="eastAsia"/>
                <w:color w:val="000000" w:themeColor="text1"/>
                <w:sz w:val="18"/>
                <w:szCs w:val="18"/>
                <w:lang w:eastAsia="zh-CN"/>
              </w:rPr>
              <w:t>（</w:t>
            </w:r>
            <w:r w:rsidRPr="002E57C7">
              <w:rPr>
                <w:rFonts w:cs="宋体" w:hint="eastAsia"/>
                <w:color w:val="000000" w:themeColor="text1"/>
                <w:sz w:val="18"/>
                <w:szCs w:val="18"/>
                <w:lang w:eastAsia="zh-CN"/>
              </w:rPr>
              <w:t>2</w:t>
            </w:r>
            <w:r w:rsidRPr="002E57C7">
              <w:rPr>
                <w:rFonts w:cs="宋体" w:hint="eastAsia"/>
                <w:color w:val="000000" w:themeColor="text1"/>
                <w:sz w:val="18"/>
                <w:szCs w:val="18"/>
                <w:lang w:eastAsia="zh-CN"/>
              </w:rPr>
              <w:t>）</w:t>
            </w:r>
          </w:p>
        </w:tc>
        <w:tc>
          <w:tcPr>
            <w:tcW w:w="1246" w:type="pct"/>
            <w:tcBorders>
              <w:top w:val="single" w:sz="12" w:space="0" w:color="auto"/>
              <w:left w:val="single" w:sz="4" w:space="0" w:color="auto"/>
            </w:tcBorders>
            <w:vAlign w:val="center"/>
          </w:tcPr>
          <w:p w14:paraId="1617791C" w14:textId="1C1D192F" w:rsidR="004C6CEE" w:rsidRPr="002E57C7" w:rsidRDefault="004C6CEE" w:rsidP="00A34A6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rFonts w:cs="宋体" w:hint="eastAsia"/>
                <w:color w:val="000000" w:themeColor="text1"/>
                <w:sz w:val="18"/>
                <w:szCs w:val="18"/>
                <w:lang w:eastAsia="zh-CN"/>
              </w:rPr>
              <w:t>（</w:t>
            </w:r>
            <w:r w:rsidRPr="002E57C7">
              <w:rPr>
                <w:rFonts w:cs="宋体" w:hint="eastAsia"/>
                <w:color w:val="000000" w:themeColor="text1"/>
                <w:sz w:val="18"/>
                <w:szCs w:val="18"/>
                <w:lang w:eastAsia="zh-CN"/>
              </w:rPr>
              <w:t>3</w:t>
            </w:r>
            <w:r w:rsidRPr="002E57C7">
              <w:rPr>
                <w:rFonts w:cs="宋体" w:hint="eastAsia"/>
                <w:color w:val="000000" w:themeColor="text1"/>
                <w:sz w:val="18"/>
                <w:szCs w:val="18"/>
                <w:lang w:eastAsia="zh-CN"/>
              </w:rPr>
              <w:t>）</w:t>
            </w:r>
          </w:p>
        </w:tc>
      </w:tr>
      <w:tr w:rsidR="004C6CEE" w:rsidRPr="002E57C7" w14:paraId="6C099607" w14:textId="77777777" w:rsidTr="004C6CEE">
        <w:trPr>
          <w:jc w:val="center"/>
        </w:trPr>
        <w:tc>
          <w:tcPr>
            <w:tcW w:w="1260" w:type="pct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B55A45C" w14:textId="77777777" w:rsidR="004C6CEE" w:rsidRPr="002E57C7" w:rsidRDefault="004C6CEE" w:rsidP="00A34A6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24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8F24D3" w14:textId="235BE862" w:rsidR="004C6CEE" w:rsidRPr="002E57C7" w:rsidRDefault="004C6CEE" w:rsidP="00A34A6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rFonts w:cs="宋体" w:hint="eastAsia"/>
                <w:color w:val="000000" w:themeColor="text1"/>
                <w:sz w:val="18"/>
                <w:szCs w:val="18"/>
                <w:lang w:eastAsia="zh-CN"/>
              </w:rPr>
              <w:t>金税三期</w:t>
            </w:r>
          </w:p>
        </w:tc>
        <w:tc>
          <w:tcPr>
            <w:tcW w:w="124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4B6D3" w14:textId="17EEB5F2" w:rsidR="004C6CEE" w:rsidRPr="002E57C7" w:rsidRDefault="004C6CEE" w:rsidP="00A34A6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rFonts w:cs="宋体" w:hint="eastAsia"/>
                <w:color w:val="000000" w:themeColor="text1"/>
                <w:sz w:val="18"/>
                <w:szCs w:val="18"/>
                <w:lang w:eastAsia="zh-CN"/>
              </w:rPr>
              <w:t>增值税电子发票改革</w:t>
            </w:r>
          </w:p>
        </w:tc>
        <w:tc>
          <w:tcPr>
            <w:tcW w:w="1246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B66A660" w14:textId="3BC6BD30" w:rsidR="004C6CEE" w:rsidRPr="002E57C7" w:rsidRDefault="004C6CEE" w:rsidP="00A34A6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rFonts w:cs="宋体" w:hint="eastAsia"/>
                <w:color w:val="000000" w:themeColor="text1"/>
                <w:sz w:val="18"/>
                <w:szCs w:val="18"/>
                <w:lang w:eastAsia="zh-CN"/>
              </w:rPr>
              <w:t>营改增</w:t>
            </w:r>
          </w:p>
        </w:tc>
      </w:tr>
      <w:tr w:rsidR="00CF582A" w:rsidRPr="002E57C7" w14:paraId="43174E2F" w14:textId="77777777" w:rsidTr="004C6CEE">
        <w:trPr>
          <w:jc w:val="center"/>
        </w:trPr>
        <w:tc>
          <w:tcPr>
            <w:tcW w:w="1260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9627D6F" w14:textId="77777777" w:rsidR="00CF582A" w:rsidRPr="002E57C7" w:rsidRDefault="00CF582A" w:rsidP="00A34A6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rFonts w:hint="eastAsia"/>
                <w:color w:val="000000" w:themeColor="text1"/>
                <w:sz w:val="18"/>
                <w:szCs w:val="18"/>
              </w:rPr>
              <w:t>柔性环保执法指数</w:t>
            </w:r>
          </w:p>
        </w:tc>
        <w:tc>
          <w:tcPr>
            <w:tcW w:w="124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2730AA2" w14:textId="6EB0D808" w:rsidR="00CF582A" w:rsidRPr="002E57C7" w:rsidRDefault="00CF582A" w:rsidP="00A34A6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-0.0551**</w:t>
            </w:r>
          </w:p>
        </w:tc>
        <w:tc>
          <w:tcPr>
            <w:tcW w:w="124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BEBA7FB" w14:textId="115CA3C5" w:rsidR="00CF582A" w:rsidRPr="002E57C7" w:rsidRDefault="00CF582A" w:rsidP="00A34A6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-0.0535**</w:t>
            </w:r>
          </w:p>
        </w:tc>
        <w:tc>
          <w:tcPr>
            <w:tcW w:w="1246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26B8D45" w14:textId="60DCE871" w:rsidR="00CF582A" w:rsidRPr="002E57C7" w:rsidRDefault="00CF582A" w:rsidP="00A34A6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-0.0600**</w:t>
            </w:r>
          </w:p>
        </w:tc>
      </w:tr>
      <w:tr w:rsidR="00CF582A" w:rsidRPr="002E57C7" w14:paraId="2320C4A5" w14:textId="77777777" w:rsidTr="004C6CEE">
        <w:trPr>
          <w:jc w:val="center"/>
        </w:trPr>
        <w:tc>
          <w:tcPr>
            <w:tcW w:w="1260" w:type="pct"/>
            <w:tcBorders>
              <w:right w:val="single" w:sz="4" w:space="0" w:color="auto"/>
            </w:tcBorders>
            <w:vAlign w:val="center"/>
          </w:tcPr>
          <w:p w14:paraId="701F41CE" w14:textId="77777777" w:rsidR="00CF582A" w:rsidRPr="002E57C7" w:rsidRDefault="00CF582A" w:rsidP="00A34A6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24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2C68C7" w14:textId="210E229A" w:rsidR="00CF582A" w:rsidRPr="002E57C7" w:rsidRDefault="00CF582A" w:rsidP="00A34A6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(0.0259)</w:t>
            </w:r>
          </w:p>
        </w:tc>
        <w:tc>
          <w:tcPr>
            <w:tcW w:w="124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EB1706" w14:textId="36522877" w:rsidR="00CF582A" w:rsidRPr="002E57C7" w:rsidRDefault="00CF582A" w:rsidP="00A34A6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(0.0258)</w:t>
            </w:r>
          </w:p>
        </w:tc>
        <w:tc>
          <w:tcPr>
            <w:tcW w:w="1246" w:type="pct"/>
            <w:tcBorders>
              <w:left w:val="single" w:sz="4" w:space="0" w:color="auto"/>
            </w:tcBorders>
            <w:vAlign w:val="center"/>
          </w:tcPr>
          <w:p w14:paraId="14BC9EB2" w14:textId="286C6865" w:rsidR="00CF582A" w:rsidRPr="002E57C7" w:rsidRDefault="00CF582A" w:rsidP="00A34A6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(0.0291)</w:t>
            </w:r>
          </w:p>
        </w:tc>
      </w:tr>
      <w:tr w:rsidR="004C6CEE" w:rsidRPr="002E57C7" w14:paraId="468D761E" w14:textId="77777777" w:rsidTr="004C6CEE">
        <w:trPr>
          <w:trHeight w:val="87"/>
          <w:jc w:val="center"/>
        </w:trPr>
        <w:tc>
          <w:tcPr>
            <w:tcW w:w="1260" w:type="pct"/>
            <w:tcBorders>
              <w:bottom w:val="nil"/>
              <w:right w:val="single" w:sz="4" w:space="0" w:color="auto"/>
            </w:tcBorders>
            <w:vAlign w:val="center"/>
          </w:tcPr>
          <w:p w14:paraId="131BD9C4" w14:textId="22D44C77" w:rsidR="004C6CEE" w:rsidRPr="002E57C7" w:rsidRDefault="004C6CEE" w:rsidP="00A34A6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  <w:r w:rsidRPr="002E57C7">
              <w:rPr>
                <w:rFonts w:cs="宋体" w:hint="eastAsia"/>
                <w:color w:val="000000" w:themeColor="text1"/>
                <w:sz w:val="18"/>
                <w:szCs w:val="18"/>
                <w:lang w:eastAsia="zh-CN"/>
              </w:rPr>
              <w:t>金税三期</w:t>
            </w:r>
          </w:p>
        </w:tc>
        <w:tc>
          <w:tcPr>
            <w:tcW w:w="1247" w:type="pct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E7DEAAD" w14:textId="3E7A52E0" w:rsidR="004C6CEE" w:rsidRPr="002E57C7" w:rsidRDefault="004C6CEE" w:rsidP="00A34A6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-0.0100</w:t>
            </w:r>
          </w:p>
        </w:tc>
        <w:tc>
          <w:tcPr>
            <w:tcW w:w="1247" w:type="pct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4C5CD59" w14:textId="77777777" w:rsidR="004C6CEE" w:rsidRPr="002E57C7" w:rsidRDefault="004C6CEE" w:rsidP="00A34A6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246" w:type="pct"/>
            <w:tcBorders>
              <w:left w:val="single" w:sz="4" w:space="0" w:color="auto"/>
              <w:bottom w:val="nil"/>
            </w:tcBorders>
            <w:vAlign w:val="center"/>
          </w:tcPr>
          <w:p w14:paraId="2FA0CAB6" w14:textId="2DDF261C" w:rsidR="004C6CEE" w:rsidRPr="002E57C7" w:rsidRDefault="004C6CEE" w:rsidP="00A34A6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4C6CEE" w:rsidRPr="002E57C7" w14:paraId="43000E6B" w14:textId="77777777" w:rsidTr="004C6CEE">
        <w:trPr>
          <w:trHeight w:val="87"/>
          <w:jc w:val="center"/>
        </w:trPr>
        <w:tc>
          <w:tcPr>
            <w:tcW w:w="1260" w:type="pct"/>
            <w:tcBorders>
              <w:bottom w:val="nil"/>
              <w:right w:val="single" w:sz="4" w:space="0" w:color="auto"/>
            </w:tcBorders>
            <w:vAlign w:val="center"/>
          </w:tcPr>
          <w:p w14:paraId="3BF93A1C" w14:textId="77777777" w:rsidR="004C6CEE" w:rsidRPr="002E57C7" w:rsidRDefault="004C6CEE" w:rsidP="00A34A6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247" w:type="pct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3371C83" w14:textId="75CA3DE7" w:rsidR="004C6CEE" w:rsidRPr="002E57C7" w:rsidRDefault="004C6CEE" w:rsidP="00A34A6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(0.0062)</w:t>
            </w:r>
          </w:p>
        </w:tc>
        <w:tc>
          <w:tcPr>
            <w:tcW w:w="1247" w:type="pct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1E208B4" w14:textId="77777777" w:rsidR="004C6CEE" w:rsidRPr="002E57C7" w:rsidRDefault="004C6CEE" w:rsidP="00A34A6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246" w:type="pct"/>
            <w:tcBorders>
              <w:left w:val="single" w:sz="4" w:space="0" w:color="auto"/>
              <w:bottom w:val="nil"/>
            </w:tcBorders>
            <w:vAlign w:val="center"/>
          </w:tcPr>
          <w:p w14:paraId="544DAD59" w14:textId="1363AC9F" w:rsidR="004C6CEE" w:rsidRPr="002E57C7" w:rsidRDefault="004C6CEE" w:rsidP="00A34A6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4C6CEE" w:rsidRPr="002E57C7" w14:paraId="028A4353" w14:textId="77777777" w:rsidTr="004C6CEE">
        <w:trPr>
          <w:trHeight w:val="87"/>
          <w:jc w:val="center"/>
        </w:trPr>
        <w:tc>
          <w:tcPr>
            <w:tcW w:w="1260" w:type="pct"/>
            <w:tcBorders>
              <w:bottom w:val="nil"/>
              <w:right w:val="single" w:sz="4" w:space="0" w:color="auto"/>
            </w:tcBorders>
            <w:vAlign w:val="center"/>
          </w:tcPr>
          <w:p w14:paraId="7435E59A" w14:textId="45863F4E" w:rsidR="004C6CEE" w:rsidRPr="002E57C7" w:rsidRDefault="004C6CEE" w:rsidP="00A34A6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  <w:r w:rsidRPr="002E57C7">
              <w:rPr>
                <w:rFonts w:cs="宋体" w:hint="eastAsia"/>
                <w:color w:val="000000" w:themeColor="text1"/>
                <w:sz w:val="18"/>
                <w:szCs w:val="18"/>
                <w:lang w:eastAsia="zh-CN"/>
              </w:rPr>
              <w:t>增值税电子发票改革</w:t>
            </w:r>
          </w:p>
        </w:tc>
        <w:tc>
          <w:tcPr>
            <w:tcW w:w="1247" w:type="pct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2B630C4" w14:textId="77777777" w:rsidR="004C6CEE" w:rsidRPr="002E57C7" w:rsidRDefault="004C6CEE" w:rsidP="00A34A6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247" w:type="pct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A4452DD" w14:textId="720567DF" w:rsidR="004C6CEE" w:rsidRPr="002E57C7" w:rsidRDefault="004C6CEE" w:rsidP="00A34A6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-0.0089</w:t>
            </w:r>
          </w:p>
        </w:tc>
        <w:tc>
          <w:tcPr>
            <w:tcW w:w="1246" w:type="pct"/>
            <w:tcBorders>
              <w:left w:val="single" w:sz="4" w:space="0" w:color="auto"/>
              <w:bottom w:val="nil"/>
            </w:tcBorders>
            <w:vAlign w:val="center"/>
          </w:tcPr>
          <w:p w14:paraId="3279B7BB" w14:textId="0774E365" w:rsidR="004C6CEE" w:rsidRPr="002E57C7" w:rsidRDefault="004C6CEE" w:rsidP="00A34A6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4C6CEE" w:rsidRPr="002E57C7" w14:paraId="1258DE24" w14:textId="77777777" w:rsidTr="004C6CEE">
        <w:trPr>
          <w:trHeight w:val="87"/>
          <w:jc w:val="center"/>
        </w:trPr>
        <w:tc>
          <w:tcPr>
            <w:tcW w:w="1260" w:type="pct"/>
            <w:tcBorders>
              <w:bottom w:val="nil"/>
              <w:right w:val="single" w:sz="4" w:space="0" w:color="auto"/>
            </w:tcBorders>
            <w:vAlign w:val="center"/>
          </w:tcPr>
          <w:p w14:paraId="0D457815" w14:textId="77777777" w:rsidR="004C6CEE" w:rsidRPr="002E57C7" w:rsidRDefault="004C6CEE" w:rsidP="00A34A6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247" w:type="pct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D1C888F" w14:textId="77777777" w:rsidR="004C6CEE" w:rsidRPr="002E57C7" w:rsidRDefault="004C6CEE" w:rsidP="00A34A6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247" w:type="pct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96A5254" w14:textId="546EDA56" w:rsidR="004C6CEE" w:rsidRPr="002E57C7" w:rsidRDefault="004C6CEE" w:rsidP="00A34A6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(0.0054)</w:t>
            </w:r>
          </w:p>
        </w:tc>
        <w:tc>
          <w:tcPr>
            <w:tcW w:w="1246" w:type="pct"/>
            <w:tcBorders>
              <w:left w:val="single" w:sz="4" w:space="0" w:color="auto"/>
              <w:bottom w:val="nil"/>
            </w:tcBorders>
            <w:vAlign w:val="center"/>
          </w:tcPr>
          <w:p w14:paraId="0AAFB900" w14:textId="1A2BB278" w:rsidR="004C6CEE" w:rsidRPr="002E57C7" w:rsidRDefault="004C6CEE" w:rsidP="00A34A6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4C6CEE" w:rsidRPr="002E57C7" w14:paraId="2FBDBAB6" w14:textId="77777777" w:rsidTr="004C6CEE">
        <w:trPr>
          <w:trHeight w:val="87"/>
          <w:jc w:val="center"/>
        </w:trPr>
        <w:tc>
          <w:tcPr>
            <w:tcW w:w="1260" w:type="pct"/>
            <w:tcBorders>
              <w:bottom w:val="nil"/>
              <w:right w:val="single" w:sz="4" w:space="0" w:color="auto"/>
            </w:tcBorders>
            <w:vAlign w:val="center"/>
          </w:tcPr>
          <w:p w14:paraId="3B24A756" w14:textId="77777777" w:rsidR="004C6CEE" w:rsidRPr="002E57C7" w:rsidRDefault="004C6CEE" w:rsidP="00A34A6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rFonts w:hint="eastAsia"/>
                <w:color w:val="000000" w:themeColor="text1"/>
                <w:kern w:val="0"/>
                <w:sz w:val="18"/>
                <w:szCs w:val="18"/>
                <w:lang w:eastAsia="zh-CN"/>
              </w:rPr>
              <w:t>市净率</w:t>
            </w:r>
          </w:p>
        </w:tc>
        <w:tc>
          <w:tcPr>
            <w:tcW w:w="1247" w:type="pct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8346D54" w14:textId="716E6476" w:rsidR="004C6CEE" w:rsidRPr="002E57C7" w:rsidRDefault="004C6CEE" w:rsidP="00A34A6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0.0006</w:t>
            </w:r>
          </w:p>
        </w:tc>
        <w:tc>
          <w:tcPr>
            <w:tcW w:w="1247" w:type="pct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7C38BD9" w14:textId="3310E420" w:rsidR="004C6CEE" w:rsidRPr="002E57C7" w:rsidRDefault="004C6CEE" w:rsidP="00A34A6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0.0005</w:t>
            </w:r>
          </w:p>
        </w:tc>
        <w:tc>
          <w:tcPr>
            <w:tcW w:w="1246" w:type="pct"/>
            <w:tcBorders>
              <w:left w:val="single" w:sz="4" w:space="0" w:color="auto"/>
              <w:bottom w:val="nil"/>
            </w:tcBorders>
            <w:vAlign w:val="center"/>
          </w:tcPr>
          <w:p w14:paraId="5E52F63F" w14:textId="3A4F2AE8" w:rsidR="004C6CEE" w:rsidRPr="002E57C7" w:rsidRDefault="004C6CEE" w:rsidP="00A34A6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0.0006</w:t>
            </w:r>
          </w:p>
        </w:tc>
      </w:tr>
      <w:tr w:rsidR="004C6CEE" w:rsidRPr="002E57C7" w14:paraId="0417CD1D" w14:textId="77777777" w:rsidTr="004C6CEE">
        <w:trPr>
          <w:jc w:val="center"/>
        </w:trPr>
        <w:tc>
          <w:tcPr>
            <w:tcW w:w="1260" w:type="pct"/>
            <w:tcBorders>
              <w:bottom w:val="nil"/>
              <w:right w:val="single" w:sz="4" w:space="0" w:color="auto"/>
            </w:tcBorders>
            <w:vAlign w:val="center"/>
          </w:tcPr>
          <w:p w14:paraId="1CB09A35" w14:textId="77777777" w:rsidR="004C6CEE" w:rsidRPr="002E57C7" w:rsidRDefault="004C6CEE" w:rsidP="00A34A6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247" w:type="pct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E189EAC" w14:textId="0A2DCAFE" w:rsidR="004C6CEE" w:rsidRPr="002E57C7" w:rsidRDefault="004C6CEE" w:rsidP="00A34A6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(0.0003)</w:t>
            </w:r>
          </w:p>
        </w:tc>
        <w:tc>
          <w:tcPr>
            <w:tcW w:w="1247" w:type="pct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0B18D2F" w14:textId="19D13B68" w:rsidR="004C6CEE" w:rsidRPr="002E57C7" w:rsidRDefault="004C6CEE" w:rsidP="00A34A6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(0.0003)</w:t>
            </w:r>
          </w:p>
        </w:tc>
        <w:tc>
          <w:tcPr>
            <w:tcW w:w="1246" w:type="pct"/>
            <w:tcBorders>
              <w:left w:val="single" w:sz="4" w:space="0" w:color="auto"/>
              <w:bottom w:val="nil"/>
            </w:tcBorders>
            <w:vAlign w:val="center"/>
          </w:tcPr>
          <w:p w14:paraId="518C07E5" w14:textId="6BA77B06" w:rsidR="004C6CEE" w:rsidRPr="002E57C7" w:rsidRDefault="004C6CEE" w:rsidP="00A34A6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(0.0004)</w:t>
            </w:r>
          </w:p>
        </w:tc>
      </w:tr>
      <w:tr w:rsidR="004C6CEE" w:rsidRPr="002E57C7" w14:paraId="007040E2" w14:textId="77777777" w:rsidTr="004C6CEE">
        <w:trPr>
          <w:jc w:val="center"/>
        </w:trPr>
        <w:tc>
          <w:tcPr>
            <w:tcW w:w="1260" w:type="pct"/>
            <w:tcBorders>
              <w:bottom w:val="nil"/>
              <w:right w:val="single" w:sz="4" w:space="0" w:color="auto"/>
            </w:tcBorders>
            <w:vAlign w:val="center"/>
          </w:tcPr>
          <w:p w14:paraId="20247ABF" w14:textId="77777777" w:rsidR="004C6CEE" w:rsidRPr="002E57C7" w:rsidRDefault="004C6CEE" w:rsidP="00A34A6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rFonts w:hint="eastAsia"/>
                <w:color w:val="000000" w:themeColor="text1"/>
                <w:kern w:val="0"/>
                <w:sz w:val="18"/>
                <w:szCs w:val="18"/>
                <w:lang w:eastAsia="zh-CN"/>
              </w:rPr>
              <w:t>流动资产比率</w:t>
            </w:r>
          </w:p>
        </w:tc>
        <w:tc>
          <w:tcPr>
            <w:tcW w:w="1247" w:type="pct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285C77B" w14:textId="132782F4" w:rsidR="004C6CEE" w:rsidRPr="002E57C7" w:rsidRDefault="004C6CEE" w:rsidP="00A34A6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-0.0002</w:t>
            </w:r>
          </w:p>
        </w:tc>
        <w:tc>
          <w:tcPr>
            <w:tcW w:w="1247" w:type="pct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8A2CD1A" w14:textId="6DD78229" w:rsidR="004C6CEE" w:rsidRPr="002E57C7" w:rsidRDefault="004C6CEE" w:rsidP="00A34A6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-0.0002</w:t>
            </w:r>
          </w:p>
        </w:tc>
        <w:tc>
          <w:tcPr>
            <w:tcW w:w="1246" w:type="pct"/>
            <w:tcBorders>
              <w:left w:val="single" w:sz="4" w:space="0" w:color="auto"/>
              <w:bottom w:val="nil"/>
            </w:tcBorders>
            <w:vAlign w:val="center"/>
          </w:tcPr>
          <w:p w14:paraId="51428835" w14:textId="1D5F0E87" w:rsidR="004C6CEE" w:rsidRPr="002E57C7" w:rsidRDefault="004C6CEE" w:rsidP="00A34A6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-0.0006</w:t>
            </w:r>
          </w:p>
        </w:tc>
      </w:tr>
      <w:tr w:rsidR="004C6CEE" w:rsidRPr="002E57C7" w14:paraId="14D50525" w14:textId="77777777" w:rsidTr="004C6CEE">
        <w:trPr>
          <w:jc w:val="center"/>
        </w:trPr>
        <w:tc>
          <w:tcPr>
            <w:tcW w:w="1260" w:type="pct"/>
            <w:tcBorders>
              <w:bottom w:val="nil"/>
              <w:right w:val="single" w:sz="4" w:space="0" w:color="auto"/>
            </w:tcBorders>
            <w:vAlign w:val="center"/>
          </w:tcPr>
          <w:p w14:paraId="6D75D998" w14:textId="77777777" w:rsidR="004C6CEE" w:rsidRPr="002E57C7" w:rsidRDefault="004C6CEE" w:rsidP="00A34A6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247" w:type="pct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D297E99" w14:textId="62BD0D35" w:rsidR="004C6CEE" w:rsidRPr="002E57C7" w:rsidRDefault="004C6CEE" w:rsidP="00A34A6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(0.0007)</w:t>
            </w:r>
          </w:p>
        </w:tc>
        <w:tc>
          <w:tcPr>
            <w:tcW w:w="1247" w:type="pct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9AD2EF1" w14:textId="09B0A4FD" w:rsidR="004C6CEE" w:rsidRPr="002E57C7" w:rsidRDefault="004C6CEE" w:rsidP="00A34A6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(0.0007)</w:t>
            </w:r>
          </w:p>
        </w:tc>
        <w:tc>
          <w:tcPr>
            <w:tcW w:w="1246" w:type="pct"/>
            <w:tcBorders>
              <w:left w:val="single" w:sz="4" w:space="0" w:color="auto"/>
              <w:bottom w:val="nil"/>
            </w:tcBorders>
            <w:vAlign w:val="center"/>
          </w:tcPr>
          <w:p w14:paraId="1BEAABFF" w14:textId="639991B8" w:rsidR="004C6CEE" w:rsidRPr="002E57C7" w:rsidRDefault="004C6CEE" w:rsidP="00A34A6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(0.0009)</w:t>
            </w:r>
          </w:p>
        </w:tc>
      </w:tr>
      <w:tr w:rsidR="004C6CEE" w:rsidRPr="002E57C7" w14:paraId="63BED3D1" w14:textId="77777777" w:rsidTr="004C6CEE">
        <w:trPr>
          <w:jc w:val="center"/>
        </w:trPr>
        <w:tc>
          <w:tcPr>
            <w:tcW w:w="1260" w:type="pct"/>
            <w:tcBorders>
              <w:bottom w:val="nil"/>
              <w:right w:val="single" w:sz="4" w:space="0" w:color="auto"/>
            </w:tcBorders>
            <w:vAlign w:val="center"/>
          </w:tcPr>
          <w:p w14:paraId="4B331610" w14:textId="77777777" w:rsidR="004C6CEE" w:rsidRPr="002E57C7" w:rsidRDefault="004C6CEE" w:rsidP="00A34A6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rFonts w:hint="eastAsia"/>
                <w:color w:val="000000" w:themeColor="text1"/>
                <w:kern w:val="0"/>
                <w:sz w:val="18"/>
                <w:szCs w:val="18"/>
                <w:lang w:eastAsia="zh-CN"/>
              </w:rPr>
              <w:t>企业规模</w:t>
            </w:r>
          </w:p>
        </w:tc>
        <w:tc>
          <w:tcPr>
            <w:tcW w:w="1247" w:type="pct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1E23171" w14:textId="15781916" w:rsidR="004C6CEE" w:rsidRPr="002E57C7" w:rsidRDefault="004C6CEE" w:rsidP="00A34A6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-0.0047</w:t>
            </w:r>
          </w:p>
        </w:tc>
        <w:tc>
          <w:tcPr>
            <w:tcW w:w="1247" w:type="pct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4709EAB" w14:textId="3B672148" w:rsidR="004C6CEE" w:rsidRPr="002E57C7" w:rsidRDefault="004C6CEE" w:rsidP="00A34A6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-0.0042</w:t>
            </w:r>
          </w:p>
        </w:tc>
        <w:tc>
          <w:tcPr>
            <w:tcW w:w="1246" w:type="pct"/>
            <w:tcBorders>
              <w:left w:val="single" w:sz="4" w:space="0" w:color="auto"/>
              <w:bottom w:val="nil"/>
            </w:tcBorders>
            <w:vAlign w:val="center"/>
          </w:tcPr>
          <w:p w14:paraId="5D8F766B" w14:textId="5A70F265" w:rsidR="004C6CEE" w:rsidRPr="002E57C7" w:rsidRDefault="004C6CEE" w:rsidP="00A34A6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-0.0051</w:t>
            </w:r>
          </w:p>
        </w:tc>
      </w:tr>
      <w:tr w:rsidR="004C6CEE" w:rsidRPr="002E57C7" w14:paraId="5F1392A0" w14:textId="77777777" w:rsidTr="004C6CEE">
        <w:trPr>
          <w:jc w:val="center"/>
        </w:trPr>
        <w:tc>
          <w:tcPr>
            <w:tcW w:w="1260" w:type="pct"/>
            <w:tcBorders>
              <w:bottom w:val="nil"/>
              <w:right w:val="single" w:sz="4" w:space="0" w:color="auto"/>
            </w:tcBorders>
            <w:vAlign w:val="center"/>
          </w:tcPr>
          <w:p w14:paraId="2AD0EDD1" w14:textId="77777777" w:rsidR="004C6CEE" w:rsidRPr="002E57C7" w:rsidRDefault="004C6CEE" w:rsidP="00A34A6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247" w:type="pct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C402C31" w14:textId="3A0FF49E" w:rsidR="004C6CEE" w:rsidRPr="002E57C7" w:rsidRDefault="004C6CEE" w:rsidP="00A34A6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(0.0128)</w:t>
            </w:r>
          </w:p>
        </w:tc>
        <w:tc>
          <w:tcPr>
            <w:tcW w:w="1247" w:type="pct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F2B6972" w14:textId="112828C5" w:rsidR="004C6CEE" w:rsidRPr="002E57C7" w:rsidRDefault="004C6CEE" w:rsidP="00A34A6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(0.0128)</w:t>
            </w:r>
          </w:p>
        </w:tc>
        <w:tc>
          <w:tcPr>
            <w:tcW w:w="1246" w:type="pct"/>
            <w:tcBorders>
              <w:left w:val="single" w:sz="4" w:space="0" w:color="auto"/>
              <w:bottom w:val="nil"/>
            </w:tcBorders>
            <w:vAlign w:val="center"/>
          </w:tcPr>
          <w:p w14:paraId="34EC0F4B" w14:textId="32B9E261" w:rsidR="004C6CEE" w:rsidRPr="002E57C7" w:rsidRDefault="004C6CEE" w:rsidP="00A34A6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(0.0143)</w:t>
            </w:r>
          </w:p>
        </w:tc>
      </w:tr>
      <w:tr w:rsidR="004C6CEE" w:rsidRPr="002E57C7" w14:paraId="6D36CCDF" w14:textId="77777777" w:rsidTr="004C6CEE">
        <w:trPr>
          <w:jc w:val="center"/>
        </w:trPr>
        <w:tc>
          <w:tcPr>
            <w:tcW w:w="1260" w:type="pct"/>
            <w:tcBorders>
              <w:bottom w:val="nil"/>
              <w:right w:val="single" w:sz="4" w:space="0" w:color="auto"/>
            </w:tcBorders>
            <w:vAlign w:val="center"/>
          </w:tcPr>
          <w:p w14:paraId="0CECF0ED" w14:textId="77777777" w:rsidR="004C6CEE" w:rsidRPr="002E57C7" w:rsidRDefault="004C6CEE" w:rsidP="00A34A6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rFonts w:hint="eastAsia"/>
                <w:color w:val="000000" w:themeColor="text1"/>
                <w:kern w:val="0"/>
                <w:sz w:val="18"/>
                <w:szCs w:val="18"/>
                <w:lang w:eastAsia="zh-CN"/>
              </w:rPr>
              <w:t>账面市值比</w:t>
            </w:r>
          </w:p>
        </w:tc>
        <w:tc>
          <w:tcPr>
            <w:tcW w:w="1247" w:type="pct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8E35DAE" w14:textId="202E651A" w:rsidR="004C6CEE" w:rsidRPr="002E57C7" w:rsidRDefault="004C6CEE" w:rsidP="00A34A6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0.0002</w:t>
            </w:r>
          </w:p>
        </w:tc>
        <w:tc>
          <w:tcPr>
            <w:tcW w:w="1247" w:type="pct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58616B5" w14:textId="2EE96353" w:rsidR="004C6CEE" w:rsidRPr="002E57C7" w:rsidRDefault="004C6CEE" w:rsidP="00A34A6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0.0000</w:t>
            </w:r>
          </w:p>
        </w:tc>
        <w:tc>
          <w:tcPr>
            <w:tcW w:w="1246" w:type="pct"/>
            <w:tcBorders>
              <w:left w:val="single" w:sz="4" w:space="0" w:color="auto"/>
              <w:bottom w:val="nil"/>
            </w:tcBorders>
            <w:vAlign w:val="center"/>
          </w:tcPr>
          <w:p w14:paraId="458DD525" w14:textId="30E50C1B" w:rsidR="004C6CEE" w:rsidRPr="002E57C7" w:rsidRDefault="004C6CEE" w:rsidP="00A34A6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0.0010</w:t>
            </w:r>
          </w:p>
        </w:tc>
      </w:tr>
      <w:tr w:rsidR="004C6CEE" w:rsidRPr="002E57C7" w14:paraId="24AA03BC" w14:textId="77777777" w:rsidTr="004C6CEE">
        <w:trPr>
          <w:jc w:val="center"/>
        </w:trPr>
        <w:tc>
          <w:tcPr>
            <w:tcW w:w="1260" w:type="pct"/>
            <w:tcBorders>
              <w:bottom w:val="nil"/>
              <w:right w:val="single" w:sz="4" w:space="0" w:color="auto"/>
            </w:tcBorders>
            <w:vAlign w:val="center"/>
          </w:tcPr>
          <w:p w14:paraId="6A5E7E72" w14:textId="77777777" w:rsidR="004C6CEE" w:rsidRPr="002E57C7" w:rsidRDefault="004C6CEE" w:rsidP="00A34A6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247" w:type="pct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625C9EF" w14:textId="5E0E41F2" w:rsidR="004C6CEE" w:rsidRPr="002E57C7" w:rsidRDefault="004C6CEE" w:rsidP="00A34A6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(0.0049)</w:t>
            </w:r>
          </w:p>
        </w:tc>
        <w:tc>
          <w:tcPr>
            <w:tcW w:w="1247" w:type="pct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1D1A5AF" w14:textId="6404CE75" w:rsidR="004C6CEE" w:rsidRPr="002E57C7" w:rsidRDefault="004C6CEE" w:rsidP="00A34A6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(0.0049)</w:t>
            </w:r>
          </w:p>
        </w:tc>
        <w:tc>
          <w:tcPr>
            <w:tcW w:w="1246" w:type="pct"/>
            <w:tcBorders>
              <w:left w:val="single" w:sz="4" w:space="0" w:color="auto"/>
              <w:bottom w:val="nil"/>
            </w:tcBorders>
            <w:vAlign w:val="center"/>
          </w:tcPr>
          <w:p w14:paraId="32C0AC98" w14:textId="40C174A7" w:rsidR="004C6CEE" w:rsidRPr="002E57C7" w:rsidRDefault="004C6CEE" w:rsidP="00A34A6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(0.0053)</w:t>
            </w:r>
          </w:p>
        </w:tc>
      </w:tr>
      <w:tr w:rsidR="004C6CEE" w:rsidRPr="002E57C7" w14:paraId="51EAB639" w14:textId="77777777" w:rsidTr="004C6CEE">
        <w:trPr>
          <w:jc w:val="center"/>
        </w:trPr>
        <w:tc>
          <w:tcPr>
            <w:tcW w:w="1260" w:type="pct"/>
            <w:tcBorders>
              <w:bottom w:val="nil"/>
              <w:right w:val="single" w:sz="4" w:space="0" w:color="auto"/>
            </w:tcBorders>
            <w:vAlign w:val="center"/>
          </w:tcPr>
          <w:p w14:paraId="295E05D6" w14:textId="77777777" w:rsidR="004C6CEE" w:rsidRPr="002E57C7" w:rsidRDefault="004C6CEE" w:rsidP="00A34A6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rFonts w:hint="eastAsia"/>
                <w:color w:val="000000" w:themeColor="text1"/>
                <w:kern w:val="0"/>
                <w:sz w:val="18"/>
                <w:szCs w:val="18"/>
                <w:lang w:eastAsia="zh-CN"/>
              </w:rPr>
              <w:t>审计意见类型</w:t>
            </w:r>
          </w:p>
        </w:tc>
        <w:tc>
          <w:tcPr>
            <w:tcW w:w="1247" w:type="pct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712A19C" w14:textId="58A50EB2" w:rsidR="004C6CEE" w:rsidRPr="002E57C7" w:rsidRDefault="004C6CEE" w:rsidP="00A34A6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0.0399**</w:t>
            </w:r>
          </w:p>
        </w:tc>
        <w:tc>
          <w:tcPr>
            <w:tcW w:w="1247" w:type="pct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0C93381" w14:textId="4F31AF4F" w:rsidR="004C6CEE" w:rsidRPr="002E57C7" w:rsidRDefault="004C6CEE" w:rsidP="00A34A6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0.0397**</w:t>
            </w:r>
          </w:p>
        </w:tc>
        <w:tc>
          <w:tcPr>
            <w:tcW w:w="1246" w:type="pct"/>
            <w:tcBorders>
              <w:left w:val="single" w:sz="4" w:space="0" w:color="auto"/>
              <w:bottom w:val="nil"/>
            </w:tcBorders>
            <w:vAlign w:val="center"/>
          </w:tcPr>
          <w:p w14:paraId="40CEA05C" w14:textId="0C9C7DB8" w:rsidR="004C6CEE" w:rsidRPr="002E57C7" w:rsidRDefault="004C6CEE" w:rsidP="00A34A6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0.0329</w:t>
            </w:r>
          </w:p>
        </w:tc>
      </w:tr>
      <w:tr w:rsidR="004C6CEE" w:rsidRPr="002E57C7" w14:paraId="461B4B31" w14:textId="77777777" w:rsidTr="004C6CEE">
        <w:trPr>
          <w:jc w:val="center"/>
        </w:trPr>
        <w:tc>
          <w:tcPr>
            <w:tcW w:w="1260" w:type="pct"/>
            <w:tcBorders>
              <w:bottom w:val="nil"/>
              <w:right w:val="single" w:sz="4" w:space="0" w:color="auto"/>
            </w:tcBorders>
            <w:vAlign w:val="center"/>
          </w:tcPr>
          <w:p w14:paraId="345D8984" w14:textId="77777777" w:rsidR="004C6CEE" w:rsidRPr="002E57C7" w:rsidRDefault="004C6CEE" w:rsidP="00A34A6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247" w:type="pct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3715A82" w14:textId="6A8FB503" w:rsidR="004C6CEE" w:rsidRPr="002E57C7" w:rsidRDefault="004C6CEE" w:rsidP="00A34A6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(0.0188)</w:t>
            </w:r>
          </w:p>
        </w:tc>
        <w:tc>
          <w:tcPr>
            <w:tcW w:w="1247" w:type="pct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22744C0" w14:textId="262024A2" w:rsidR="004C6CEE" w:rsidRPr="002E57C7" w:rsidRDefault="004C6CEE" w:rsidP="00A34A6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(0.0188)</w:t>
            </w:r>
          </w:p>
        </w:tc>
        <w:tc>
          <w:tcPr>
            <w:tcW w:w="1246" w:type="pct"/>
            <w:tcBorders>
              <w:left w:val="single" w:sz="4" w:space="0" w:color="auto"/>
              <w:bottom w:val="nil"/>
            </w:tcBorders>
            <w:vAlign w:val="center"/>
          </w:tcPr>
          <w:p w14:paraId="2EA9E0A1" w14:textId="7F31879C" w:rsidR="004C6CEE" w:rsidRPr="002E57C7" w:rsidRDefault="004C6CEE" w:rsidP="00A34A6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(0.0201)</w:t>
            </w:r>
          </w:p>
        </w:tc>
      </w:tr>
      <w:tr w:rsidR="004C6CEE" w:rsidRPr="002E57C7" w14:paraId="7796E8BC" w14:textId="77777777" w:rsidTr="004C6CEE">
        <w:trPr>
          <w:jc w:val="center"/>
        </w:trPr>
        <w:tc>
          <w:tcPr>
            <w:tcW w:w="1260" w:type="pct"/>
            <w:tcBorders>
              <w:bottom w:val="nil"/>
              <w:right w:val="single" w:sz="4" w:space="0" w:color="auto"/>
            </w:tcBorders>
            <w:vAlign w:val="center"/>
          </w:tcPr>
          <w:p w14:paraId="20207450" w14:textId="77777777" w:rsidR="004C6CEE" w:rsidRPr="002E57C7" w:rsidRDefault="004C6CEE" w:rsidP="00A34A6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rFonts w:hint="eastAsia"/>
                <w:color w:val="000000" w:themeColor="text1"/>
                <w:kern w:val="0"/>
                <w:sz w:val="18"/>
                <w:szCs w:val="18"/>
                <w:lang w:eastAsia="zh-CN"/>
              </w:rPr>
              <w:t>董事会规模</w:t>
            </w:r>
          </w:p>
        </w:tc>
        <w:tc>
          <w:tcPr>
            <w:tcW w:w="1247" w:type="pct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81AEEEA" w14:textId="2A2C5EB0" w:rsidR="004C6CEE" w:rsidRPr="002E57C7" w:rsidRDefault="004C6CEE" w:rsidP="00A34A6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-0.0050</w:t>
            </w:r>
          </w:p>
        </w:tc>
        <w:tc>
          <w:tcPr>
            <w:tcW w:w="1247" w:type="pct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BFF51EA" w14:textId="033958E3" w:rsidR="004C6CEE" w:rsidRPr="002E57C7" w:rsidRDefault="004C6CEE" w:rsidP="00A34A6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-0.0045</w:t>
            </w:r>
          </w:p>
        </w:tc>
        <w:tc>
          <w:tcPr>
            <w:tcW w:w="1246" w:type="pct"/>
            <w:tcBorders>
              <w:left w:val="single" w:sz="4" w:space="0" w:color="auto"/>
              <w:bottom w:val="nil"/>
            </w:tcBorders>
            <w:vAlign w:val="center"/>
          </w:tcPr>
          <w:p w14:paraId="5C4C5648" w14:textId="70C19D2E" w:rsidR="004C6CEE" w:rsidRPr="002E57C7" w:rsidRDefault="004C6CEE" w:rsidP="00A34A6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-0.0060</w:t>
            </w:r>
          </w:p>
        </w:tc>
      </w:tr>
      <w:tr w:rsidR="004C6CEE" w:rsidRPr="002E57C7" w14:paraId="735F0009" w14:textId="77777777" w:rsidTr="004C6CEE">
        <w:trPr>
          <w:jc w:val="center"/>
        </w:trPr>
        <w:tc>
          <w:tcPr>
            <w:tcW w:w="1260" w:type="pct"/>
            <w:tcBorders>
              <w:bottom w:val="nil"/>
              <w:right w:val="single" w:sz="4" w:space="0" w:color="auto"/>
            </w:tcBorders>
            <w:vAlign w:val="center"/>
          </w:tcPr>
          <w:p w14:paraId="736B79AB" w14:textId="77777777" w:rsidR="004C6CEE" w:rsidRPr="002E57C7" w:rsidRDefault="004C6CEE" w:rsidP="00A34A6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247" w:type="pct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D277B3F" w14:textId="4EB7D6D6" w:rsidR="004C6CEE" w:rsidRPr="002E57C7" w:rsidRDefault="004C6CEE" w:rsidP="00A34A6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(0.0125)</w:t>
            </w:r>
          </w:p>
        </w:tc>
        <w:tc>
          <w:tcPr>
            <w:tcW w:w="1247" w:type="pct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0923D25" w14:textId="7DB9A395" w:rsidR="004C6CEE" w:rsidRPr="002E57C7" w:rsidRDefault="004C6CEE" w:rsidP="00A34A6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(0.0125)</w:t>
            </w:r>
          </w:p>
        </w:tc>
        <w:tc>
          <w:tcPr>
            <w:tcW w:w="1246" w:type="pct"/>
            <w:tcBorders>
              <w:left w:val="single" w:sz="4" w:space="0" w:color="auto"/>
              <w:bottom w:val="nil"/>
            </w:tcBorders>
            <w:vAlign w:val="center"/>
          </w:tcPr>
          <w:p w14:paraId="6EB00FE7" w14:textId="17F79CC3" w:rsidR="004C6CEE" w:rsidRPr="002E57C7" w:rsidRDefault="004C6CEE" w:rsidP="00A34A6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(0.0141)</w:t>
            </w:r>
          </w:p>
        </w:tc>
      </w:tr>
      <w:tr w:rsidR="004C6CEE" w:rsidRPr="002E57C7" w14:paraId="3687ABF8" w14:textId="77777777" w:rsidTr="004C6CEE">
        <w:trPr>
          <w:jc w:val="center"/>
        </w:trPr>
        <w:tc>
          <w:tcPr>
            <w:tcW w:w="1260" w:type="pct"/>
            <w:tcBorders>
              <w:bottom w:val="nil"/>
              <w:right w:val="single" w:sz="4" w:space="0" w:color="auto"/>
            </w:tcBorders>
            <w:vAlign w:val="center"/>
          </w:tcPr>
          <w:p w14:paraId="1E91417F" w14:textId="77777777" w:rsidR="004C6CEE" w:rsidRPr="002E57C7" w:rsidRDefault="004C6CEE" w:rsidP="00A34A6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rFonts w:hint="eastAsia"/>
                <w:color w:val="000000" w:themeColor="text1"/>
                <w:kern w:val="0"/>
                <w:sz w:val="18"/>
                <w:szCs w:val="18"/>
                <w:lang w:eastAsia="zh-CN"/>
              </w:rPr>
              <w:t>GDP</w:t>
            </w:r>
            <w:r w:rsidRPr="002E57C7">
              <w:rPr>
                <w:rFonts w:hint="eastAsia"/>
                <w:color w:val="000000" w:themeColor="text1"/>
                <w:kern w:val="0"/>
                <w:sz w:val="18"/>
                <w:szCs w:val="18"/>
                <w:lang w:eastAsia="zh-CN"/>
              </w:rPr>
              <w:t>增长率</w:t>
            </w:r>
          </w:p>
        </w:tc>
        <w:tc>
          <w:tcPr>
            <w:tcW w:w="1247" w:type="pct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58A7217" w14:textId="1145A309" w:rsidR="004C6CEE" w:rsidRPr="002E57C7" w:rsidRDefault="004C6CEE" w:rsidP="00A34A6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0.2354</w:t>
            </w:r>
          </w:p>
        </w:tc>
        <w:tc>
          <w:tcPr>
            <w:tcW w:w="1247" w:type="pct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6A54897" w14:textId="378C3A9B" w:rsidR="004C6CEE" w:rsidRPr="002E57C7" w:rsidRDefault="004C6CEE" w:rsidP="00A34A6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0.2399</w:t>
            </w:r>
          </w:p>
        </w:tc>
        <w:tc>
          <w:tcPr>
            <w:tcW w:w="1246" w:type="pct"/>
            <w:tcBorders>
              <w:left w:val="single" w:sz="4" w:space="0" w:color="auto"/>
              <w:bottom w:val="nil"/>
            </w:tcBorders>
            <w:vAlign w:val="center"/>
          </w:tcPr>
          <w:p w14:paraId="6B47A4BC" w14:textId="39EC4A2E" w:rsidR="004C6CEE" w:rsidRPr="002E57C7" w:rsidRDefault="004C6CEE" w:rsidP="00A34A6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0.2075</w:t>
            </w:r>
          </w:p>
        </w:tc>
      </w:tr>
      <w:tr w:rsidR="004C6CEE" w:rsidRPr="002E57C7" w14:paraId="7EC1C45E" w14:textId="77777777" w:rsidTr="004C6CEE">
        <w:trPr>
          <w:jc w:val="center"/>
        </w:trPr>
        <w:tc>
          <w:tcPr>
            <w:tcW w:w="1260" w:type="pct"/>
            <w:tcBorders>
              <w:bottom w:val="nil"/>
              <w:right w:val="single" w:sz="4" w:space="0" w:color="auto"/>
            </w:tcBorders>
            <w:vAlign w:val="center"/>
          </w:tcPr>
          <w:p w14:paraId="0DDD23AF" w14:textId="77777777" w:rsidR="004C6CEE" w:rsidRPr="002E57C7" w:rsidRDefault="004C6CEE" w:rsidP="00A34A6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247" w:type="pct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7AEBB33" w14:textId="38E68D98" w:rsidR="004C6CEE" w:rsidRPr="002E57C7" w:rsidRDefault="004C6CEE" w:rsidP="00A34A6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(0.3033)</w:t>
            </w:r>
          </w:p>
        </w:tc>
        <w:tc>
          <w:tcPr>
            <w:tcW w:w="1247" w:type="pct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0791F52" w14:textId="7FD2D39C" w:rsidR="004C6CEE" w:rsidRPr="002E57C7" w:rsidRDefault="004C6CEE" w:rsidP="00A34A6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(0.3012)</w:t>
            </w:r>
          </w:p>
        </w:tc>
        <w:tc>
          <w:tcPr>
            <w:tcW w:w="1246" w:type="pct"/>
            <w:tcBorders>
              <w:left w:val="single" w:sz="4" w:space="0" w:color="auto"/>
              <w:bottom w:val="nil"/>
            </w:tcBorders>
            <w:vAlign w:val="center"/>
          </w:tcPr>
          <w:p w14:paraId="05509070" w14:textId="4DE8430E" w:rsidR="004C6CEE" w:rsidRPr="002E57C7" w:rsidRDefault="004C6CEE" w:rsidP="00A34A6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(0.3048)</w:t>
            </w:r>
          </w:p>
        </w:tc>
      </w:tr>
      <w:tr w:rsidR="004C6CEE" w:rsidRPr="002E57C7" w14:paraId="4B263864" w14:textId="77777777" w:rsidTr="004C6CEE">
        <w:trPr>
          <w:jc w:val="center"/>
        </w:trPr>
        <w:tc>
          <w:tcPr>
            <w:tcW w:w="1260" w:type="pct"/>
            <w:tcBorders>
              <w:bottom w:val="nil"/>
              <w:right w:val="single" w:sz="4" w:space="0" w:color="auto"/>
            </w:tcBorders>
            <w:vAlign w:val="center"/>
          </w:tcPr>
          <w:p w14:paraId="6A974661" w14:textId="77777777" w:rsidR="004C6CEE" w:rsidRPr="002E57C7" w:rsidRDefault="004C6CEE" w:rsidP="00A34A6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color w:val="000000" w:themeColor="text1"/>
                <w:sz w:val="18"/>
                <w:szCs w:val="18"/>
              </w:rPr>
              <w:t>产业聚集程度</w:t>
            </w:r>
          </w:p>
        </w:tc>
        <w:tc>
          <w:tcPr>
            <w:tcW w:w="1247" w:type="pct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873D75F" w14:textId="62614474" w:rsidR="004C6CEE" w:rsidRPr="002E57C7" w:rsidRDefault="004C6CEE" w:rsidP="00A34A6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-0.0002</w:t>
            </w:r>
          </w:p>
        </w:tc>
        <w:tc>
          <w:tcPr>
            <w:tcW w:w="1247" w:type="pct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93E8E20" w14:textId="488C0436" w:rsidR="004C6CEE" w:rsidRPr="002E57C7" w:rsidRDefault="004C6CEE" w:rsidP="00A34A6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-0.0004</w:t>
            </w:r>
          </w:p>
        </w:tc>
        <w:tc>
          <w:tcPr>
            <w:tcW w:w="1246" w:type="pct"/>
            <w:tcBorders>
              <w:left w:val="single" w:sz="4" w:space="0" w:color="auto"/>
              <w:bottom w:val="nil"/>
            </w:tcBorders>
            <w:vAlign w:val="center"/>
          </w:tcPr>
          <w:p w14:paraId="1F1A3314" w14:textId="5D68F66D" w:rsidR="004C6CEE" w:rsidRPr="002E57C7" w:rsidRDefault="004C6CEE" w:rsidP="00A34A6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-0.0002</w:t>
            </w:r>
          </w:p>
        </w:tc>
      </w:tr>
      <w:tr w:rsidR="004C6CEE" w:rsidRPr="002E57C7" w14:paraId="4B35C02C" w14:textId="77777777" w:rsidTr="004C6CEE">
        <w:trPr>
          <w:jc w:val="center"/>
        </w:trPr>
        <w:tc>
          <w:tcPr>
            <w:tcW w:w="1260" w:type="pct"/>
            <w:tcBorders>
              <w:bottom w:val="nil"/>
              <w:right w:val="single" w:sz="4" w:space="0" w:color="auto"/>
            </w:tcBorders>
            <w:vAlign w:val="center"/>
          </w:tcPr>
          <w:p w14:paraId="144E4207" w14:textId="77777777" w:rsidR="004C6CEE" w:rsidRPr="002E57C7" w:rsidRDefault="004C6CEE" w:rsidP="00A34A6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247" w:type="pct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947B706" w14:textId="1EC29A40" w:rsidR="004C6CEE" w:rsidRPr="002E57C7" w:rsidRDefault="004C6CEE" w:rsidP="00A34A6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(0.0006)</w:t>
            </w:r>
          </w:p>
        </w:tc>
        <w:tc>
          <w:tcPr>
            <w:tcW w:w="1247" w:type="pct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55D2ED8" w14:textId="2AA45D3F" w:rsidR="004C6CEE" w:rsidRPr="002E57C7" w:rsidRDefault="004C6CEE" w:rsidP="00A34A6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(0.0006)</w:t>
            </w:r>
          </w:p>
        </w:tc>
        <w:tc>
          <w:tcPr>
            <w:tcW w:w="1246" w:type="pct"/>
            <w:tcBorders>
              <w:left w:val="single" w:sz="4" w:space="0" w:color="auto"/>
              <w:bottom w:val="nil"/>
            </w:tcBorders>
            <w:vAlign w:val="center"/>
          </w:tcPr>
          <w:p w14:paraId="6F4528A9" w14:textId="75C31175" w:rsidR="004C6CEE" w:rsidRPr="002E57C7" w:rsidRDefault="004C6CEE" w:rsidP="00A34A6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(0.0007)</w:t>
            </w:r>
          </w:p>
        </w:tc>
      </w:tr>
      <w:tr w:rsidR="004C6CEE" w:rsidRPr="002E57C7" w14:paraId="539F8CC2" w14:textId="77777777" w:rsidTr="004C6CEE">
        <w:trPr>
          <w:jc w:val="center"/>
        </w:trPr>
        <w:tc>
          <w:tcPr>
            <w:tcW w:w="1260" w:type="pct"/>
            <w:tcBorders>
              <w:bottom w:val="nil"/>
              <w:right w:val="single" w:sz="4" w:space="0" w:color="auto"/>
            </w:tcBorders>
            <w:vAlign w:val="center"/>
          </w:tcPr>
          <w:p w14:paraId="681A3DA9" w14:textId="77777777" w:rsidR="004C6CEE" w:rsidRPr="002E57C7" w:rsidRDefault="004C6CEE" w:rsidP="00A34A6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color w:val="000000" w:themeColor="text1"/>
                <w:sz w:val="18"/>
                <w:szCs w:val="18"/>
              </w:rPr>
              <w:t>Constant</w:t>
            </w:r>
          </w:p>
        </w:tc>
        <w:tc>
          <w:tcPr>
            <w:tcW w:w="1247" w:type="pct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1BC68E4" w14:textId="0481BAC9" w:rsidR="004C6CEE" w:rsidRPr="002E57C7" w:rsidRDefault="004C6CEE" w:rsidP="00A34A6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0.0168</w:t>
            </w:r>
          </w:p>
        </w:tc>
        <w:tc>
          <w:tcPr>
            <w:tcW w:w="1247" w:type="pct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719FA29" w14:textId="7FE75F8C" w:rsidR="004C6CEE" w:rsidRPr="002E57C7" w:rsidRDefault="004C6CEE" w:rsidP="00A34A62">
            <w:pPr>
              <w:widowControl/>
              <w:spacing w:line="240" w:lineRule="exact"/>
              <w:ind w:firstLineChars="0" w:firstLine="0"/>
              <w:jc w:val="center"/>
              <w:rPr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0.0120</w:t>
            </w:r>
          </w:p>
        </w:tc>
        <w:tc>
          <w:tcPr>
            <w:tcW w:w="1246" w:type="pct"/>
            <w:tcBorders>
              <w:left w:val="single" w:sz="4" w:space="0" w:color="auto"/>
              <w:bottom w:val="nil"/>
            </w:tcBorders>
            <w:vAlign w:val="center"/>
          </w:tcPr>
          <w:p w14:paraId="4410CD44" w14:textId="1F4DEACF" w:rsidR="004C6CEE" w:rsidRPr="002E57C7" w:rsidRDefault="004C6CEE" w:rsidP="00A34A6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0.0061</w:t>
            </w:r>
          </w:p>
        </w:tc>
      </w:tr>
      <w:tr w:rsidR="004C6CEE" w:rsidRPr="002E57C7" w14:paraId="01A31A92" w14:textId="77777777" w:rsidTr="004C6CEE">
        <w:trPr>
          <w:jc w:val="center"/>
        </w:trPr>
        <w:tc>
          <w:tcPr>
            <w:tcW w:w="1260" w:type="pct"/>
            <w:tcBorders>
              <w:bottom w:val="nil"/>
              <w:right w:val="single" w:sz="4" w:space="0" w:color="auto"/>
            </w:tcBorders>
            <w:vAlign w:val="center"/>
          </w:tcPr>
          <w:p w14:paraId="2AE7CD43" w14:textId="77777777" w:rsidR="004C6CEE" w:rsidRPr="002E57C7" w:rsidRDefault="004C6CEE" w:rsidP="00A34A6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247" w:type="pct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9BA5491" w14:textId="2794ED08" w:rsidR="004C6CEE" w:rsidRPr="002E57C7" w:rsidRDefault="004C6CEE" w:rsidP="00A34A6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(0.1162)</w:t>
            </w:r>
          </w:p>
        </w:tc>
        <w:tc>
          <w:tcPr>
            <w:tcW w:w="1247" w:type="pct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93C13A8" w14:textId="175602C2" w:rsidR="004C6CEE" w:rsidRPr="002E57C7" w:rsidRDefault="004C6CEE" w:rsidP="00A34A62">
            <w:pPr>
              <w:widowControl/>
              <w:spacing w:line="240" w:lineRule="exact"/>
              <w:ind w:firstLineChars="0" w:firstLine="0"/>
              <w:jc w:val="center"/>
              <w:rPr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(0.1158)</w:t>
            </w:r>
          </w:p>
        </w:tc>
        <w:tc>
          <w:tcPr>
            <w:tcW w:w="1246" w:type="pct"/>
            <w:tcBorders>
              <w:left w:val="single" w:sz="4" w:space="0" w:color="auto"/>
              <w:bottom w:val="nil"/>
            </w:tcBorders>
            <w:vAlign w:val="center"/>
          </w:tcPr>
          <w:p w14:paraId="1C4AEE42" w14:textId="7C6407E5" w:rsidR="004C6CEE" w:rsidRPr="002E57C7" w:rsidRDefault="004C6CEE" w:rsidP="00A34A6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(0.1255)</w:t>
            </w:r>
          </w:p>
        </w:tc>
      </w:tr>
      <w:tr w:rsidR="004C6CEE" w:rsidRPr="002E57C7" w14:paraId="6306FC30" w14:textId="77777777" w:rsidTr="004C6CEE">
        <w:trPr>
          <w:jc w:val="center"/>
        </w:trPr>
        <w:tc>
          <w:tcPr>
            <w:tcW w:w="1260" w:type="pct"/>
            <w:tcBorders>
              <w:top w:val="nil"/>
              <w:right w:val="single" w:sz="4" w:space="0" w:color="auto"/>
            </w:tcBorders>
            <w:vAlign w:val="center"/>
          </w:tcPr>
          <w:p w14:paraId="693EF62E" w14:textId="77777777" w:rsidR="004C6CEE" w:rsidRPr="002E57C7" w:rsidRDefault="004C6CEE" w:rsidP="00A34A6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rFonts w:hint="eastAsia"/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  <w:t>年份固定效应</w:t>
            </w:r>
          </w:p>
        </w:tc>
        <w:tc>
          <w:tcPr>
            <w:tcW w:w="1247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2F7723D2" w14:textId="77777777" w:rsidR="004C6CEE" w:rsidRPr="002E57C7" w:rsidRDefault="004C6CEE" w:rsidP="00A34A62">
            <w:pPr>
              <w:widowControl/>
              <w:spacing w:line="240" w:lineRule="exact"/>
              <w:ind w:firstLineChars="0" w:firstLine="0"/>
              <w:jc w:val="center"/>
              <w:rPr>
                <w:rFonts w:cs="宋体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rFonts w:cs="宋体" w:hint="eastAsia"/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  <w:t>是</w:t>
            </w:r>
          </w:p>
        </w:tc>
        <w:tc>
          <w:tcPr>
            <w:tcW w:w="1247" w:type="pc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3830665A" w14:textId="0F27B30B" w:rsidR="004C6CEE" w:rsidRPr="002E57C7" w:rsidRDefault="004C6CEE" w:rsidP="00A34A62">
            <w:pPr>
              <w:widowControl/>
              <w:spacing w:line="240" w:lineRule="exact"/>
              <w:ind w:firstLineChars="0" w:firstLine="0"/>
              <w:jc w:val="center"/>
              <w:rPr>
                <w:rFonts w:cs="宋体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rFonts w:cs="宋体" w:hint="eastAsia"/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  <w:t>是</w:t>
            </w:r>
          </w:p>
        </w:tc>
        <w:tc>
          <w:tcPr>
            <w:tcW w:w="1246" w:type="pct"/>
            <w:tcBorders>
              <w:top w:val="nil"/>
              <w:left w:val="single" w:sz="4" w:space="0" w:color="auto"/>
            </w:tcBorders>
            <w:vAlign w:val="center"/>
          </w:tcPr>
          <w:p w14:paraId="08A5FDD1" w14:textId="70CB094B" w:rsidR="004C6CEE" w:rsidRPr="002E57C7" w:rsidRDefault="004C6CEE" w:rsidP="00A34A62">
            <w:pPr>
              <w:widowControl/>
              <w:spacing w:line="240" w:lineRule="exact"/>
              <w:ind w:firstLineChars="0" w:firstLine="0"/>
              <w:jc w:val="center"/>
              <w:rPr>
                <w:rFonts w:cs="宋体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rFonts w:cs="宋体" w:hint="eastAsia"/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  <w:t>是</w:t>
            </w:r>
          </w:p>
        </w:tc>
      </w:tr>
      <w:tr w:rsidR="004C6CEE" w:rsidRPr="002E57C7" w14:paraId="2EE32DAF" w14:textId="77777777" w:rsidTr="004C6CEE">
        <w:trPr>
          <w:jc w:val="center"/>
        </w:trPr>
        <w:tc>
          <w:tcPr>
            <w:tcW w:w="1260" w:type="pct"/>
            <w:tcBorders>
              <w:top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059F4C" w14:textId="77777777" w:rsidR="004C6CEE" w:rsidRPr="002E57C7" w:rsidRDefault="004C6CEE" w:rsidP="00A34A6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rFonts w:hint="eastAsia"/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  <w:t>企业固定效应</w:t>
            </w:r>
          </w:p>
        </w:tc>
        <w:tc>
          <w:tcPr>
            <w:tcW w:w="12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CE2A0" w14:textId="77777777" w:rsidR="004C6CEE" w:rsidRPr="002E57C7" w:rsidRDefault="004C6CEE" w:rsidP="00A34A62">
            <w:pPr>
              <w:widowControl/>
              <w:spacing w:line="240" w:lineRule="exact"/>
              <w:ind w:firstLineChars="0" w:firstLine="0"/>
              <w:jc w:val="center"/>
              <w:rPr>
                <w:rFonts w:cs="宋体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rFonts w:cs="宋体" w:hint="eastAsia"/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  <w:t>是</w:t>
            </w:r>
          </w:p>
        </w:tc>
        <w:tc>
          <w:tcPr>
            <w:tcW w:w="12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1C32B" w14:textId="010C56BC" w:rsidR="004C6CEE" w:rsidRPr="002E57C7" w:rsidRDefault="004C6CEE" w:rsidP="00A34A62">
            <w:pPr>
              <w:widowControl/>
              <w:spacing w:line="240" w:lineRule="exact"/>
              <w:ind w:firstLineChars="0" w:firstLine="0"/>
              <w:jc w:val="center"/>
              <w:rPr>
                <w:rFonts w:cs="宋体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rFonts w:cs="宋体" w:hint="eastAsia"/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  <w:t>是</w:t>
            </w:r>
          </w:p>
        </w:tc>
        <w:tc>
          <w:tcPr>
            <w:tcW w:w="1246" w:type="pct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614F00EB" w14:textId="33D357F3" w:rsidR="004C6CEE" w:rsidRPr="002E57C7" w:rsidRDefault="004C6CEE" w:rsidP="00A34A62">
            <w:pPr>
              <w:widowControl/>
              <w:spacing w:line="240" w:lineRule="exact"/>
              <w:ind w:firstLineChars="0" w:firstLine="0"/>
              <w:jc w:val="center"/>
              <w:rPr>
                <w:rFonts w:cs="宋体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rFonts w:cs="宋体" w:hint="eastAsia"/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  <w:t>是</w:t>
            </w:r>
          </w:p>
        </w:tc>
      </w:tr>
      <w:tr w:rsidR="004C6CEE" w:rsidRPr="002E57C7" w14:paraId="6C21C600" w14:textId="77777777" w:rsidTr="004C6CEE">
        <w:trPr>
          <w:jc w:val="center"/>
        </w:trPr>
        <w:tc>
          <w:tcPr>
            <w:tcW w:w="1260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C5C6525" w14:textId="77777777" w:rsidR="004C6CEE" w:rsidRPr="002E57C7" w:rsidRDefault="004C6CEE" w:rsidP="00A34A6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rFonts w:hint="eastAsia"/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  <w:t>样本量</w:t>
            </w:r>
          </w:p>
        </w:tc>
        <w:tc>
          <w:tcPr>
            <w:tcW w:w="124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FA11CB9" w14:textId="0BBE75E8" w:rsidR="004C6CEE" w:rsidRPr="002E57C7" w:rsidRDefault="004C6CEE" w:rsidP="00A34A6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9040</w:t>
            </w:r>
          </w:p>
        </w:tc>
        <w:tc>
          <w:tcPr>
            <w:tcW w:w="124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EAF9837" w14:textId="24BDEE0B" w:rsidR="004C6CEE" w:rsidRPr="002E57C7" w:rsidRDefault="004C6CEE" w:rsidP="00A34A6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9040</w:t>
            </w:r>
          </w:p>
        </w:tc>
        <w:tc>
          <w:tcPr>
            <w:tcW w:w="1246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2D7CEB5" w14:textId="390CF0D4" w:rsidR="004C6CEE" w:rsidRPr="002E57C7" w:rsidRDefault="004C6CEE" w:rsidP="00A34A6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7717</w:t>
            </w:r>
          </w:p>
        </w:tc>
      </w:tr>
      <w:tr w:rsidR="004C6CEE" w:rsidRPr="002E57C7" w14:paraId="0D961658" w14:textId="77777777" w:rsidTr="004C6CEE">
        <w:trPr>
          <w:jc w:val="center"/>
        </w:trPr>
        <w:tc>
          <w:tcPr>
            <w:tcW w:w="1260" w:type="pct"/>
            <w:tcBorders>
              <w:top w:val="nil"/>
              <w:bottom w:val="single" w:sz="12" w:space="0" w:color="auto"/>
              <w:right w:val="single" w:sz="4" w:space="0" w:color="auto"/>
            </w:tcBorders>
            <w:vAlign w:val="center"/>
          </w:tcPr>
          <w:p w14:paraId="66B5DC71" w14:textId="77777777" w:rsidR="004C6CEE" w:rsidRPr="002E57C7" w:rsidRDefault="004C6CEE" w:rsidP="00A34A6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rFonts w:hint="eastAsia"/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  <w:t>调整后的</w:t>
            </w:r>
            <w:r w:rsidRPr="002E57C7">
              <w:rPr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  <w:t>R</w:t>
            </w:r>
            <w:r w:rsidRPr="002E57C7">
              <w:rPr>
                <w:color w:val="000000" w:themeColor="text1"/>
                <w:kern w:val="0"/>
                <w:sz w:val="18"/>
                <w:szCs w:val="18"/>
                <w:vertAlign w:val="superscript"/>
                <w:lang w:eastAsia="zh-CN"/>
                <w14:ligatures w14:val="none"/>
              </w:rPr>
              <w:t>2</w:t>
            </w:r>
          </w:p>
        </w:tc>
        <w:tc>
          <w:tcPr>
            <w:tcW w:w="1247" w:type="pct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9D6D15C" w14:textId="03EA2551" w:rsidR="004C6CEE" w:rsidRPr="002E57C7" w:rsidRDefault="004C6CEE" w:rsidP="00A34A6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</w:pPr>
            <w:r w:rsidRPr="002E57C7">
              <w:rPr>
                <w:sz w:val="18"/>
                <w:szCs w:val="18"/>
              </w:rPr>
              <w:t>0.3706</w:t>
            </w:r>
          </w:p>
        </w:tc>
        <w:tc>
          <w:tcPr>
            <w:tcW w:w="1247" w:type="pct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0E6BB8E" w14:textId="48A658FC" w:rsidR="004C6CEE" w:rsidRPr="002E57C7" w:rsidRDefault="004C6CEE" w:rsidP="00A34A6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0.3706</w:t>
            </w:r>
          </w:p>
        </w:tc>
        <w:tc>
          <w:tcPr>
            <w:tcW w:w="1246" w:type="pct"/>
            <w:tcBorders>
              <w:top w:val="nil"/>
              <w:left w:val="single" w:sz="4" w:space="0" w:color="auto"/>
              <w:bottom w:val="single" w:sz="12" w:space="0" w:color="auto"/>
            </w:tcBorders>
            <w:vAlign w:val="center"/>
          </w:tcPr>
          <w:p w14:paraId="712AAF5A" w14:textId="0287DB52" w:rsidR="004C6CEE" w:rsidRPr="002E57C7" w:rsidRDefault="004C6CEE" w:rsidP="00A34A6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0.3557</w:t>
            </w:r>
          </w:p>
        </w:tc>
      </w:tr>
    </w:tbl>
    <w:p w14:paraId="2578740D" w14:textId="080D3840" w:rsidR="00D2122F" w:rsidRPr="002E57C7" w:rsidRDefault="00D2122F" w:rsidP="009E4969">
      <w:pPr>
        <w:pStyle w:val="af9"/>
        <w:spacing w:before="348"/>
      </w:pPr>
      <w:r w:rsidRPr="002E57C7">
        <w:rPr>
          <w:rFonts w:hint="eastAsia"/>
        </w:rPr>
        <w:t>附录表</w:t>
      </w:r>
      <w:bookmarkStart w:id="4" w:name="_Hlk196648665"/>
      <w:r w:rsidR="00FE55BC">
        <w:rPr>
          <w:rFonts w:hint="eastAsia"/>
        </w:rPr>
        <w:t>4</w:t>
      </w:r>
      <w:r w:rsidRPr="002E57C7">
        <w:rPr>
          <w:rFonts w:hint="eastAsia"/>
        </w:rPr>
        <w:t xml:space="preserve">  </w:t>
      </w:r>
      <w:r w:rsidRPr="002E57C7">
        <w:rPr>
          <w:rFonts w:hint="eastAsia"/>
        </w:rPr>
        <w:t>更换被解释变量</w:t>
      </w:r>
    </w:p>
    <w:tbl>
      <w:tblPr>
        <w:tblStyle w:val="af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20"/>
        <w:gridCol w:w="2791"/>
        <w:gridCol w:w="2791"/>
      </w:tblGrid>
      <w:tr w:rsidR="00B677C4" w:rsidRPr="002E57C7" w14:paraId="35AABDB9" w14:textId="77777777" w:rsidTr="00C53C5D">
        <w:trPr>
          <w:jc w:val="center"/>
        </w:trPr>
        <w:tc>
          <w:tcPr>
            <w:tcW w:w="1678" w:type="pct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46C976F" w14:textId="77777777" w:rsidR="00B677C4" w:rsidRPr="002E57C7" w:rsidRDefault="00B677C4" w:rsidP="00A34A6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rFonts w:hint="eastAsia"/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  <w:t>变量</w:t>
            </w:r>
          </w:p>
        </w:tc>
        <w:tc>
          <w:tcPr>
            <w:tcW w:w="1661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A4CF9" w14:textId="77777777" w:rsidR="00B677C4" w:rsidRPr="002E57C7" w:rsidRDefault="00B677C4" w:rsidP="00A34A6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rFonts w:hint="eastAsia"/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  <w:t>（</w:t>
            </w:r>
            <w:r w:rsidRPr="002E57C7">
              <w:rPr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  <w:t>1</w:t>
            </w:r>
            <w:r w:rsidRPr="002E57C7">
              <w:rPr>
                <w:rFonts w:hint="eastAsia"/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  <w:t>）</w:t>
            </w:r>
          </w:p>
        </w:tc>
        <w:tc>
          <w:tcPr>
            <w:tcW w:w="1661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</w:tcPr>
          <w:p w14:paraId="7167C984" w14:textId="77777777" w:rsidR="00B677C4" w:rsidRPr="002E57C7" w:rsidRDefault="00B677C4" w:rsidP="00A34A6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rFonts w:hint="eastAsia"/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  <w:t>（</w:t>
            </w:r>
            <w:r w:rsidRPr="002E57C7">
              <w:rPr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  <w:t>2</w:t>
            </w:r>
            <w:r w:rsidRPr="002E57C7">
              <w:rPr>
                <w:rFonts w:hint="eastAsia"/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  <w:t>）</w:t>
            </w:r>
          </w:p>
        </w:tc>
      </w:tr>
      <w:tr w:rsidR="00B677C4" w:rsidRPr="002E57C7" w14:paraId="502FE68B" w14:textId="77777777" w:rsidTr="00C53C5D">
        <w:trPr>
          <w:jc w:val="center"/>
        </w:trPr>
        <w:tc>
          <w:tcPr>
            <w:tcW w:w="1678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23D23EB" w14:textId="77777777" w:rsidR="00B677C4" w:rsidRPr="002E57C7" w:rsidRDefault="00B677C4" w:rsidP="00A34A6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rFonts w:hint="eastAsia"/>
                <w:color w:val="000000" w:themeColor="text1"/>
                <w:sz w:val="18"/>
                <w:szCs w:val="18"/>
              </w:rPr>
              <w:t>柔性环保执法指数</w:t>
            </w:r>
          </w:p>
        </w:tc>
        <w:tc>
          <w:tcPr>
            <w:tcW w:w="166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97D3AD" w14:textId="12224628" w:rsidR="00B677C4" w:rsidRPr="002E57C7" w:rsidRDefault="00B677C4" w:rsidP="00A34A6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-0.0385***</w:t>
            </w:r>
          </w:p>
        </w:tc>
        <w:tc>
          <w:tcPr>
            <w:tcW w:w="1661" w:type="pct"/>
            <w:tcBorders>
              <w:top w:val="single" w:sz="4" w:space="0" w:color="auto"/>
              <w:left w:val="single" w:sz="4" w:space="0" w:color="auto"/>
            </w:tcBorders>
          </w:tcPr>
          <w:p w14:paraId="11A05D81" w14:textId="7ED19C41" w:rsidR="00B677C4" w:rsidRPr="002E57C7" w:rsidRDefault="00B677C4" w:rsidP="00A34A6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-0.0093*</w:t>
            </w:r>
          </w:p>
        </w:tc>
      </w:tr>
      <w:tr w:rsidR="00B677C4" w:rsidRPr="002E57C7" w14:paraId="26C64D27" w14:textId="77777777" w:rsidTr="00C53C5D">
        <w:trPr>
          <w:jc w:val="center"/>
        </w:trPr>
        <w:tc>
          <w:tcPr>
            <w:tcW w:w="1678" w:type="pct"/>
            <w:tcBorders>
              <w:right w:val="single" w:sz="4" w:space="0" w:color="auto"/>
            </w:tcBorders>
          </w:tcPr>
          <w:p w14:paraId="58AC43AD" w14:textId="77777777" w:rsidR="00B677C4" w:rsidRPr="002E57C7" w:rsidRDefault="00B677C4" w:rsidP="00A34A62">
            <w:pPr>
              <w:widowControl/>
              <w:spacing w:line="240" w:lineRule="exact"/>
              <w:ind w:firstLineChars="0" w:firstLine="0"/>
              <w:jc w:val="left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661" w:type="pct"/>
            <w:tcBorders>
              <w:left w:val="single" w:sz="4" w:space="0" w:color="auto"/>
              <w:right w:val="single" w:sz="4" w:space="0" w:color="auto"/>
            </w:tcBorders>
          </w:tcPr>
          <w:p w14:paraId="63AD343D" w14:textId="071A2140" w:rsidR="00B677C4" w:rsidRPr="002E57C7" w:rsidRDefault="00B677C4" w:rsidP="00A34A6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(0.0145)</w:t>
            </w:r>
          </w:p>
        </w:tc>
        <w:tc>
          <w:tcPr>
            <w:tcW w:w="1661" w:type="pct"/>
            <w:tcBorders>
              <w:left w:val="single" w:sz="4" w:space="0" w:color="auto"/>
            </w:tcBorders>
          </w:tcPr>
          <w:p w14:paraId="06B9F3B0" w14:textId="3BB4780C" w:rsidR="00B677C4" w:rsidRPr="002E57C7" w:rsidRDefault="00B677C4" w:rsidP="00A34A6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(0.0051)</w:t>
            </w:r>
          </w:p>
        </w:tc>
      </w:tr>
      <w:tr w:rsidR="00B677C4" w:rsidRPr="002E57C7" w14:paraId="73AFDCEC" w14:textId="77777777" w:rsidTr="00C53C5D">
        <w:trPr>
          <w:trHeight w:val="87"/>
          <w:jc w:val="center"/>
        </w:trPr>
        <w:tc>
          <w:tcPr>
            <w:tcW w:w="1678" w:type="pct"/>
            <w:tcBorders>
              <w:bottom w:val="nil"/>
              <w:right w:val="single" w:sz="4" w:space="0" w:color="auto"/>
            </w:tcBorders>
          </w:tcPr>
          <w:p w14:paraId="208A9D13" w14:textId="77777777" w:rsidR="00B677C4" w:rsidRPr="002E57C7" w:rsidRDefault="00B677C4" w:rsidP="00A34A6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rFonts w:hint="eastAsia"/>
                <w:color w:val="000000" w:themeColor="text1"/>
                <w:kern w:val="0"/>
                <w:sz w:val="18"/>
                <w:szCs w:val="18"/>
                <w:lang w:eastAsia="zh-CN"/>
              </w:rPr>
              <w:t>市净率</w:t>
            </w:r>
          </w:p>
        </w:tc>
        <w:tc>
          <w:tcPr>
            <w:tcW w:w="1661" w:type="pct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00B89575" w14:textId="41D096A3" w:rsidR="00B677C4" w:rsidRPr="002E57C7" w:rsidRDefault="00B677C4" w:rsidP="00A34A6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0.0003*</w:t>
            </w:r>
          </w:p>
        </w:tc>
        <w:tc>
          <w:tcPr>
            <w:tcW w:w="1661" w:type="pct"/>
            <w:tcBorders>
              <w:left w:val="single" w:sz="4" w:space="0" w:color="auto"/>
              <w:bottom w:val="nil"/>
            </w:tcBorders>
          </w:tcPr>
          <w:p w14:paraId="444A5BC8" w14:textId="17C6C351" w:rsidR="00B677C4" w:rsidRPr="002E57C7" w:rsidRDefault="00B677C4" w:rsidP="00A34A6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-0.0000</w:t>
            </w:r>
          </w:p>
        </w:tc>
      </w:tr>
      <w:tr w:rsidR="00B677C4" w:rsidRPr="002E57C7" w14:paraId="6EDAF1D3" w14:textId="77777777" w:rsidTr="00C53C5D">
        <w:trPr>
          <w:jc w:val="center"/>
        </w:trPr>
        <w:tc>
          <w:tcPr>
            <w:tcW w:w="1678" w:type="pct"/>
            <w:tcBorders>
              <w:bottom w:val="nil"/>
              <w:right w:val="single" w:sz="4" w:space="0" w:color="auto"/>
            </w:tcBorders>
          </w:tcPr>
          <w:p w14:paraId="3CBB4A29" w14:textId="77777777" w:rsidR="00B677C4" w:rsidRPr="002E57C7" w:rsidRDefault="00B677C4" w:rsidP="00A34A6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661" w:type="pct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7818ED9E" w14:textId="0CF31B12" w:rsidR="00B677C4" w:rsidRPr="002E57C7" w:rsidRDefault="00B677C4" w:rsidP="00A34A6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(0.0002)</w:t>
            </w:r>
          </w:p>
        </w:tc>
        <w:tc>
          <w:tcPr>
            <w:tcW w:w="1661" w:type="pct"/>
            <w:tcBorders>
              <w:left w:val="single" w:sz="4" w:space="0" w:color="auto"/>
              <w:bottom w:val="nil"/>
            </w:tcBorders>
          </w:tcPr>
          <w:p w14:paraId="6F60C7B9" w14:textId="049B607D" w:rsidR="00B677C4" w:rsidRPr="002E57C7" w:rsidRDefault="00B677C4" w:rsidP="00A34A6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(0.0001)</w:t>
            </w:r>
          </w:p>
        </w:tc>
      </w:tr>
      <w:tr w:rsidR="00B677C4" w:rsidRPr="002E57C7" w14:paraId="5F4B3E00" w14:textId="77777777" w:rsidTr="00C53C5D">
        <w:trPr>
          <w:jc w:val="center"/>
        </w:trPr>
        <w:tc>
          <w:tcPr>
            <w:tcW w:w="1678" w:type="pct"/>
            <w:tcBorders>
              <w:bottom w:val="nil"/>
              <w:right w:val="single" w:sz="4" w:space="0" w:color="auto"/>
            </w:tcBorders>
          </w:tcPr>
          <w:p w14:paraId="607C21F6" w14:textId="77777777" w:rsidR="00B677C4" w:rsidRPr="002E57C7" w:rsidRDefault="00B677C4" w:rsidP="00A34A6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rFonts w:hint="eastAsia"/>
                <w:color w:val="000000" w:themeColor="text1"/>
                <w:kern w:val="0"/>
                <w:sz w:val="18"/>
                <w:szCs w:val="18"/>
                <w:lang w:eastAsia="zh-CN"/>
              </w:rPr>
              <w:t>流动资产比率</w:t>
            </w:r>
          </w:p>
        </w:tc>
        <w:tc>
          <w:tcPr>
            <w:tcW w:w="1661" w:type="pct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152FD361" w14:textId="15A396EE" w:rsidR="00B677C4" w:rsidRPr="002E57C7" w:rsidRDefault="00B677C4" w:rsidP="00A34A6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-0.0001</w:t>
            </w:r>
          </w:p>
        </w:tc>
        <w:tc>
          <w:tcPr>
            <w:tcW w:w="1661" w:type="pct"/>
            <w:tcBorders>
              <w:left w:val="single" w:sz="4" w:space="0" w:color="auto"/>
              <w:bottom w:val="nil"/>
            </w:tcBorders>
          </w:tcPr>
          <w:p w14:paraId="66CCF120" w14:textId="58E17F49" w:rsidR="00B677C4" w:rsidRPr="002E57C7" w:rsidRDefault="00B677C4" w:rsidP="00A34A6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0.0004***</w:t>
            </w:r>
          </w:p>
        </w:tc>
      </w:tr>
      <w:tr w:rsidR="00B677C4" w:rsidRPr="002E57C7" w14:paraId="5D27F1D3" w14:textId="77777777" w:rsidTr="00C53C5D">
        <w:trPr>
          <w:jc w:val="center"/>
        </w:trPr>
        <w:tc>
          <w:tcPr>
            <w:tcW w:w="1678" w:type="pct"/>
            <w:tcBorders>
              <w:bottom w:val="nil"/>
              <w:right w:val="single" w:sz="4" w:space="0" w:color="auto"/>
            </w:tcBorders>
          </w:tcPr>
          <w:p w14:paraId="64967CFC" w14:textId="77777777" w:rsidR="00B677C4" w:rsidRPr="002E57C7" w:rsidRDefault="00B677C4" w:rsidP="00A34A6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661" w:type="pct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7C45BA77" w14:textId="02DD8DD1" w:rsidR="00B677C4" w:rsidRPr="002E57C7" w:rsidRDefault="00B677C4" w:rsidP="00A34A6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(0.0005)</w:t>
            </w:r>
          </w:p>
        </w:tc>
        <w:tc>
          <w:tcPr>
            <w:tcW w:w="1661" w:type="pct"/>
            <w:tcBorders>
              <w:left w:val="single" w:sz="4" w:space="0" w:color="auto"/>
              <w:bottom w:val="nil"/>
            </w:tcBorders>
          </w:tcPr>
          <w:p w14:paraId="1A0F6F27" w14:textId="07FE7A6C" w:rsidR="00B677C4" w:rsidRPr="002E57C7" w:rsidRDefault="00B677C4" w:rsidP="00A34A6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(0.0001)</w:t>
            </w:r>
          </w:p>
        </w:tc>
      </w:tr>
      <w:tr w:rsidR="00B677C4" w:rsidRPr="002E57C7" w14:paraId="786CD4DD" w14:textId="77777777" w:rsidTr="00C53C5D">
        <w:trPr>
          <w:jc w:val="center"/>
        </w:trPr>
        <w:tc>
          <w:tcPr>
            <w:tcW w:w="1678" w:type="pct"/>
            <w:tcBorders>
              <w:bottom w:val="nil"/>
              <w:right w:val="single" w:sz="4" w:space="0" w:color="auto"/>
            </w:tcBorders>
          </w:tcPr>
          <w:p w14:paraId="60751081" w14:textId="77777777" w:rsidR="00B677C4" w:rsidRPr="002E57C7" w:rsidRDefault="00B677C4" w:rsidP="00A34A6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rFonts w:hint="eastAsia"/>
                <w:color w:val="000000" w:themeColor="text1"/>
                <w:kern w:val="0"/>
                <w:sz w:val="18"/>
                <w:szCs w:val="18"/>
                <w:lang w:eastAsia="zh-CN"/>
              </w:rPr>
              <w:t>企业规模</w:t>
            </w:r>
          </w:p>
        </w:tc>
        <w:tc>
          <w:tcPr>
            <w:tcW w:w="1661" w:type="pct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06071170" w14:textId="6B6ABBCB" w:rsidR="00B677C4" w:rsidRPr="002E57C7" w:rsidRDefault="00B677C4" w:rsidP="00A34A6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0.0053*</w:t>
            </w:r>
          </w:p>
        </w:tc>
        <w:tc>
          <w:tcPr>
            <w:tcW w:w="1661" w:type="pct"/>
            <w:tcBorders>
              <w:left w:val="single" w:sz="4" w:space="0" w:color="auto"/>
              <w:bottom w:val="nil"/>
            </w:tcBorders>
          </w:tcPr>
          <w:p w14:paraId="5834B0BB" w14:textId="1289FB7A" w:rsidR="00B677C4" w:rsidRPr="002E57C7" w:rsidRDefault="00B677C4" w:rsidP="00A34A6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-0.0005</w:t>
            </w:r>
          </w:p>
        </w:tc>
      </w:tr>
      <w:tr w:rsidR="00B677C4" w:rsidRPr="002E57C7" w14:paraId="43C8B939" w14:textId="77777777" w:rsidTr="00C53C5D">
        <w:trPr>
          <w:jc w:val="center"/>
        </w:trPr>
        <w:tc>
          <w:tcPr>
            <w:tcW w:w="1678" w:type="pct"/>
            <w:tcBorders>
              <w:bottom w:val="nil"/>
              <w:right w:val="single" w:sz="4" w:space="0" w:color="auto"/>
            </w:tcBorders>
          </w:tcPr>
          <w:p w14:paraId="022F27D0" w14:textId="77777777" w:rsidR="00B677C4" w:rsidRPr="002E57C7" w:rsidRDefault="00B677C4" w:rsidP="00A34A6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661" w:type="pct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6616FE0C" w14:textId="424D8F05" w:rsidR="00B677C4" w:rsidRPr="002E57C7" w:rsidRDefault="00B677C4" w:rsidP="00A34A6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(0.0030)</w:t>
            </w:r>
          </w:p>
        </w:tc>
        <w:tc>
          <w:tcPr>
            <w:tcW w:w="1661" w:type="pct"/>
            <w:tcBorders>
              <w:left w:val="single" w:sz="4" w:space="0" w:color="auto"/>
              <w:bottom w:val="nil"/>
            </w:tcBorders>
          </w:tcPr>
          <w:p w14:paraId="1B1D0800" w14:textId="76BD9545" w:rsidR="00B677C4" w:rsidRPr="002E57C7" w:rsidRDefault="00B677C4" w:rsidP="00A34A6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(0.0011)</w:t>
            </w:r>
          </w:p>
        </w:tc>
      </w:tr>
      <w:tr w:rsidR="00B677C4" w:rsidRPr="002E57C7" w14:paraId="115750CB" w14:textId="77777777" w:rsidTr="00C53C5D">
        <w:trPr>
          <w:jc w:val="center"/>
        </w:trPr>
        <w:tc>
          <w:tcPr>
            <w:tcW w:w="1678" w:type="pct"/>
            <w:tcBorders>
              <w:bottom w:val="nil"/>
              <w:right w:val="single" w:sz="4" w:space="0" w:color="auto"/>
            </w:tcBorders>
          </w:tcPr>
          <w:p w14:paraId="067695A7" w14:textId="77777777" w:rsidR="00B677C4" w:rsidRPr="002E57C7" w:rsidRDefault="00B677C4" w:rsidP="00A34A6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rFonts w:hint="eastAsia"/>
                <w:color w:val="000000" w:themeColor="text1"/>
                <w:kern w:val="0"/>
                <w:sz w:val="18"/>
                <w:szCs w:val="18"/>
                <w:lang w:eastAsia="zh-CN"/>
              </w:rPr>
              <w:t>账面市值比</w:t>
            </w:r>
          </w:p>
        </w:tc>
        <w:tc>
          <w:tcPr>
            <w:tcW w:w="1661" w:type="pct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0E57E842" w14:textId="43546379" w:rsidR="00B677C4" w:rsidRPr="002E57C7" w:rsidRDefault="00B677C4" w:rsidP="00A34A6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0.0017</w:t>
            </w:r>
          </w:p>
        </w:tc>
        <w:tc>
          <w:tcPr>
            <w:tcW w:w="1661" w:type="pct"/>
            <w:tcBorders>
              <w:left w:val="single" w:sz="4" w:space="0" w:color="auto"/>
              <w:bottom w:val="nil"/>
            </w:tcBorders>
          </w:tcPr>
          <w:p w14:paraId="5D75F57B" w14:textId="15CAF080" w:rsidR="00B677C4" w:rsidRPr="002E57C7" w:rsidRDefault="00B677C4" w:rsidP="00A34A6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-0.0145***</w:t>
            </w:r>
          </w:p>
        </w:tc>
      </w:tr>
      <w:tr w:rsidR="00B677C4" w:rsidRPr="002E57C7" w14:paraId="6DDDD9E3" w14:textId="77777777" w:rsidTr="00C53C5D">
        <w:trPr>
          <w:jc w:val="center"/>
        </w:trPr>
        <w:tc>
          <w:tcPr>
            <w:tcW w:w="1678" w:type="pct"/>
            <w:tcBorders>
              <w:bottom w:val="nil"/>
              <w:right w:val="single" w:sz="4" w:space="0" w:color="auto"/>
            </w:tcBorders>
          </w:tcPr>
          <w:p w14:paraId="5DC33ECE" w14:textId="77777777" w:rsidR="00B677C4" w:rsidRPr="002E57C7" w:rsidRDefault="00B677C4" w:rsidP="00A34A6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661" w:type="pct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264D547B" w14:textId="321AC554" w:rsidR="00B677C4" w:rsidRPr="002E57C7" w:rsidRDefault="00B677C4" w:rsidP="00A34A6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(0.0077)</w:t>
            </w:r>
          </w:p>
        </w:tc>
        <w:tc>
          <w:tcPr>
            <w:tcW w:w="1661" w:type="pct"/>
            <w:tcBorders>
              <w:left w:val="single" w:sz="4" w:space="0" w:color="auto"/>
              <w:bottom w:val="nil"/>
            </w:tcBorders>
          </w:tcPr>
          <w:p w14:paraId="7FAEBEE2" w14:textId="4CE70ED4" w:rsidR="00B677C4" w:rsidRPr="002E57C7" w:rsidRDefault="00B677C4" w:rsidP="00A34A6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(0.0031)</w:t>
            </w:r>
          </w:p>
        </w:tc>
      </w:tr>
      <w:tr w:rsidR="00B677C4" w:rsidRPr="002E57C7" w14:paraId="6F0B6DD9" w14:textId="77777777" w:rsidTr="00C53C5D">
        <w:trPr>
          <w:jc w:val="center"/>
        </w:trPr>
        <w:tc>
          <w:tcPr>
            <w:tcW w:w="1678" w:type="pct"/>
            <w:tcBorders>
              <w:bottom w:val="nil"/>
              <w:right w:val="single" w:sz="4" w:space="0" w:color="auto"/>
            </w:tcBorders>
          </w:tcPr>
          <w:p w14:paraId="72FCC7FB" w14:textId="77777777" w:rsidR="00B677C4" w:rsidRPr="002E57C7" w:rsidRDefault="00B677C4" w:rsidP="00A34A6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rFonts w:hint="eastAsia"/>
                <w:color w:val="000000" w:themeColor="text1"/>
                <w:kern w:val="0"/>
                <w:sz w:val="18"/>
                <w:szCs w:val="18"/>
                <w:lang w:eastAsia="zh-CN"/>
              </w:rPr>
              <w:t>审计意见类型</w:t>
            </w:r>
          </w:p>
        </w:tc>
        <w:tc>
          <w:tcPr>
            <w:tcW w:w="1661" w:type="pct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6690E563" w14:textId="037FDCC2" w:rsidR="00B677C4" w:rsidRPr="002E57C7" w:rsidRDefault="00B677C4" w:rsidP="00A34A6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0.0200**</w:t>
            </w:r>
          </w:p>
        </w:tc>
        <w:tc>
          <w:tcPr>
            <w:tcW w:w="1661" w:type="pct"/>
            <w:tcBorders>
              <w:left w:val="single" w:sz="4" w:space="0" w:color="auto"/>
              <w:bottom w:val="nil"/>
            </w:tcBorders>
          </w:tcPr>
          <w:p w14:paraId="5FBCF4E2" w14:textId="77123C4C" w:rsidR="00B677C4" w:rsidRPr="002E57C7" w:rsidRDefault="00B677C4" w:rsidP="00A34A6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0.0011</w:t>
            </w:r>
          </w:p>
        </w:tc>
      </w:tr>
      <w:tr w:rsidR="00B677C4" w:rsidRPr="002E57C7" w14:paraId="07A7D089" w14:textId="77777777" w:rsidTr="00C53C5D">
        <w:trPr>
          <w:jc w:val="center"/>
        </w:trPr>
        <w:tc>
          <w:tcPr>
            <w:tcW w:w="1678" w:type="pct"/>
            <w:tcBorders>
              <w:bottom w:val="nil"/>
              <w:right w:val="single" w:sz="4" w:space="0" w:color="auto"/>
            </w:tcBorders>
          </w:tcPr>
          <w:p w14:paraId="2481FF51" w14:textId="77777777" w:rsidR="00B677C4" w:rsidRPr="002E57C7" w:rsidRDefault="00B677C4" w:rsidP="00A34A6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661" w:type="pct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2A2C860B" w14:textId="4A79632C" w:rsidR="00B677C4" w:rsidRPr="002E57C7" w:rsidRDefault="00B677C4" w:rsidP="00A34A6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(0.0082)</w:t>
            </w:r>
          </w:p>
        </w:tc>
        <w:tc>
          <w:tcPr>
            <w:tcW w:w="1661" w:type="pct"/>
            <w:tcBorders>
              <w:left w:val="single" w:sz="4" w:space="0" w:color="auto"/>
              <w:bottom w:val="nil"/>
            </w:tcBorders>
          </w:tcPr>
          <w:p w14:paraId="091F0FA5" w14:textId="49344F24" w:rsidR="00B677C4" w:rsidRPr="002E57C7" w:rsidRDefault="00B677C4" w:rsidP="00A34A6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(0.0027)</w:t>
            </w:r>
          </w:p>
        </w:tc>
      </w:tr>
      <w:tr w:rsidR="00B677C4" w:rsidRPr="002E57C7" w14:paraId="395B38D4" w14:textId="77777777" w:rsidTr="00C53C5D">
        <w:trPr>
          <w:jc w:val="center"/>
        </w:trPr>
        <w:tc>
          <w:tcPr>
            <w:tcW w:w="1678" w:type="pct"/>
            <w:tcBorders>
              <w:bottom w:val="nil"/>
              <w:right w:val="single" w:sz="4" w:space="0" w:color="auto"/>
            </w:tcBorders>
          </w:tcPr>
          <w:p w14:paraId="4BF7D5F6" w14:textId="77777777" w:rsidR="00B677C4" w:rsidRPr="002E57C7" w:rsidRDefault="00B677C4" w:rsidP="00A34A6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rFonts w:hint="eastAsia"/>
                <w:color w:val="000000" w:themeColor="text1"/>
                <w:kern w:val="0"/>
                <w:sz w:val="18"/>
                <w:szCs w:val="18"/>
                <w:lang w:eastAsia="zh-CN"/>
              </w:rPr>
              <w:t>董事会规模</w:t>
            </w:r>
          </w:p>
        </w:tc>
        <w:tc>
          <w:tcPr>
            <w:tcW w:w="1661" w:type="pct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7DD80F10" w14:textId="317D5E1E" w:rsidR="00B677C4" w:rsidRPr="002E57C7" w:rsidRDefault="00B677C4" w:rsidP="00A34A6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0.0038</w:t>
            </w:r>
          </w:p>
        </w:tc>
        <w:tc>
          <w:tcPr>
            <w:tcW w:w="1661" w:type="pct"/>
            <w:tcBorders>
              <w:left w:val="single" w:sz="4" w:space="0" w:color="auto"/>
              <w:bottom w:val="nil"/>
            </w:tcBorders>
          </w:tcPr>
          <w:p w14:paraId="64C6CAB4" w14:textId="10076293" w:rsidR="00B677C4" w:rsidRPr="002E57C7" w:rsidRDefault="00B677C4" w:rsidP="00A34A6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0.0007</w:t>
            </w:r>
          </w:p>
        </w:tc>
      </w:tr>
      <w:tr w:rsidR="00B677C4" w:rsidRPr="002E57C7" w14:paraId="3140C273" w14:textId="77777777" w:rsidTr="00C53C5D">
        <w:trPr>
          <w:jc w:val="center"/>
        </w:trPr>
        <w:tc>
          <w:tcPr>
            <w:tcW w:w="1678" w:type="pct"/>
            <w:tcBorders>
              <w:bottom w:val="nil"/>
              <w:right w:val="single" w:sz="4" w:space="0" w:color="auto"/>
            </w:tcBorders>
          </w:tcPr>
          <w:p w14:paraId="7B9FE3E5" w14:textId="77777777" w:rsidR="00B677C4" w:rsidRPr="002E57C7" w:rsidRDefault="00B677C4" w:rsidP="00A34A6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661" w:type="pct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3FF6C1F3" w14:textId="48AD2975" w:rsidR="00B677C4" w:rsidRPr="002E57C7" w:rsidRDefault="00B677C4" w:rsidP="00A34A6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(0.0079)</w:t>
            </w:r>
          </w:p>
        </w:tc>
        <w:tc>
          <w:tcPr>
            <w:tcW w:w="1661" w:type="pct"/>
            <w:tcBorders>
              <w:left w:val="single" w:sz="4" w:space="0" w:color="auto"/>
              <w:bottom w:val="nil"/>
            </w:tcBorders>
          </w:tcPr>
          <w:p w14:paraId="787B678F" w14:textId="76A1C45C" w:rsidR="00B677C4" w:rsidRPr="002E57C7" w:rsidRDefault="00B677C4" w:rsidP="00A34A6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(0.0026)</w:t>
            </w:r>
          </w:p>
        </w:tc>
      </w:tr>
      <w:tr w:rsidR="00B677C4" w:rsidRPr="002E57C7" w14:paraId="75A55FBB" w14:textId="77777777" w:rsidTr="00C53C5D">
        <w:trPr>
          <w:jc w:val="center"/>
        </w:trPr>
        <w:tc>
          <w:tcPr>
            <w:tcW w:w="1678" w:type="pct"/>
            <w:tcBorders>
              <w:bottom w:val="nil"/>
              <w:right w:val="single" w:sz="4" w:space="0" w:color="auto"/>
            </w:tcBorders>
          </w:tcPr>
          <w:p w14:paraId="1C708607" w14:textId="77777777" w:rsidR="00B677C4" w:rsidRPr="002E57C7" w:rsidRDefault="00B677C4" w:rsidP="00A34A6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rFonts w:hint="eastAsia"/>
                <w:color w:val="000000" w:themeColor="text1"/>
                <w:kern w:val="0"/>
                <w:sz w:val="18"/>
                <w:szCs w:val="18"/>
                <w:lang w:eastAsia="zh-CN"/>
              </w:rPr>
              <w:t>GDP</w:t>
            </w:r>
            <w:r w:rsidRPr="002E57C7">
              <w:rPr>
                <w:rFonts w:hint="eastAsia"/>
                <w:color w:val="000000" w:themeColor="text1"/>
                <w:kern w:val="0"/>
                <w:sz w:val="18"/>
                <w:szCs w:val="18"/>
                <w:lang w:eastAsia="zh-CN"/>
              </w:rPr>
              <w:t>增长率</w:t>
            </w:r>
          </w:p>
        </w:tc>
        <w:tc>
          <w:tcPr>
            <w:tcW w:w="1661" w:type="pct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23D282A0" w14:textId="3D136D5F" w:rsidR="00B677C4" w:rsidRPr="002E57C7" w:rsidRDefault="00B677C4" w:rsidP="00A34A6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-0.0004</w:t>
            </w:r>
          </w:p>
        </w:tc>
        <w:tc>
          <w:tcPr>
            <w:tcW w:w="1661" w:type="pct"/>
            <w:tcBorders>
              <w:left w:val="single" w:sz="4" w:space="0" w:color="auto"/>
              <w:bottom w:val="nil"/>
            </w:tcBorders>
          </w:tcPr>
          <w:p w14:paraId="5DEA03EC" w14:textId="1795C561" w:rsidR="00B677C4" w:rsidRPr="002E57C7" w:rsidRDefault="00B677C4" w:rsidP="00A34A6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-0.0001</w:t>
            </w:r>
          </w:p>
        </w:tc>
      </w:tr>
      <w:tr w:rsidR="00B677C4" w:rsidRPr="002E57C7" w14:paraId="6EEDAB19" w14:textId="77777777" w:rsidTr="00C53C5D">
        <w:trPr>
          <w:jc w:val="center"/>
        </w:trPr>
        <w:tc>
          <w:tcPr>
            <w:tcW w:w="1678" w:type="pct"/>
            <w:tcBorders>
              <w:bottom w:val="nil"/>
              <w:right w:val="single" w:sz="4" w:space="0" w:color="auto"/>
            </w:tcBorders>
          </w:tcPr>
          <w:p w14:paraId="64567175" w14:textId="77777777" w:rsidR="00B677C4" w:rsidRPr="002E57C7" w:rsidRDefault="00B677C4" w:rsidP="00A34A6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661" w:type="pct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634B7E54" w14:textId="12D24213" w:rsidR="00B677C4" w:rsidRPr="002E57C7" w:rsidRDefault="00B677C4" w:rsidP="00A34A6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(0.0003)</w:t>
            </w:r>
          </w:p>
        </w:tc>
        <w:tc>
          <w:tcPr>
            <w:tcW w:w="1661" w:type="pct"/>
            <w:tcBorders>
              <w:left w:val="single" w:sz="4" w:space="0" w:color="auto"/>
              <w:bottom w:val="nil"/>
            </w:tcBorders>
          </w:tcPr>
          <w:p w14:paraId="623A3AC6" w14:textId="0119493B" w:rsidR="00B677C4" w:rsidRPr="002E57C7" w:rsidRDefault="00B677C4" w:rsidP="00A34A6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(0.0001)</w:t>
            </w:r>
          </w:p>
        </w:tc>
      </w:tr>
      <w:tr w:rsidR="00B677C4" w:rsidRPr="002E57C7" w14:paraId="499686BB" w14:textId="77777777" w:rsidTr="00C53C5D">
        <w:trPr>
          <w:jc w:val="center"/>
        </w:trPr>
        <w:tc>
          <w:tcPr>
            <w:tcW w:w="1678" w:type="pct"/>
            <w:tcBorders>
              <w:bottom w:val="nil"/>
              <w:right w:val="single" w:sz="4" w:space="0" w:color="auto"/>
            </w:tcBorders>
          </w:tcPr>
          <w:p w14:paraId="2EC9D0E0" w14:textId="77777777" w:rsidR="00B677C4" w:rsidRPr="002E57C7" w:rsidRDefault="00B677C4" w:rsidP="00A34A6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color w:val="000000" w:themeColor="text1"/>
                <w:sz w:val="18"/>
                <w:szCs w:val="18"/>
              </w:rPr>
              <w:t>产业聚集程度</w:t>
            </w:r>
          </w:p>
        </w:tc>
        <w:tc>
          <w:tcPr>
            <w:tcW w:w="1661" w:type="pct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0F5EDF58" w14:textId="2158652D" w:rsidR="00B677C4" w:rsidRPr="002E57C7" w:rsidRDefault="00B677C4" w:rsidP="00A34A6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0.4111*</w:t>
            </w:r>
          </w:p>
        </w:tc>
        <w:tc>
          <w:tcPr>
            <w:tcW w:w="1661" w:type="pct"/>
            <w:tcBorders>
              <w:left w:val="single" w:sz="4" w:space="0" w:color="auto"/>
              <w:bottom w:val="nil"/>
            </w:tcBorders>
          </w:tcPr>
          <w:p w14:paraId="45AAEEC3" w14:textId="22846D19" w:rsidR="00B677C4" w:rsidRPr="002E57C7" w:rsidRDefault="00B677C4" w:rsidP="00A34A6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0.0520**</w:t>
            </w:r>
          </w:p>
        </w:tc>
      </w:tr>
      <w:tr w:rsidR="00B677C4" w:rsidRPr="002E57C7" w14:paraId="55A2074F" w14:textId="77777777" w:rsidTr="00C53C5D">
        <w:trPr>
          <w:jc w:val="center"/>
        </w:trPr>
        <w:tc>
          <w:tcPr>
            <w:tcW w:w="1678" w:type="pct"/>
            <w:tcBorders>
              <w:bottom w:val="nil"/>
              <w:right w:val="single" w:sz="4" w:space="0" w:color="auto"/>
            </w:tcBorders>
          </w:tcPr>
          <w:p w14:paraId="2EBB903F" w14:textId="77777777" w:rsidR="00B677C4" w:rsidRPr="002E57C7" w:rsidRDefault="00B677C4" w:rsidP="00A34A6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661" w:type="pct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6C999255" w14:textId="16908F8D" w:rsidR="00B677C4" w:rsidRPr="002E57C7" w:rsidRDefault="00B677C4" w:rsidP="00A34A6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(0.2357)</w:t>
            </w:r>
          </w:p>
        </w:tc>
        <w:tc>
          <w:tcPr>
            <w:tcW w:w="1661" w:type="pct"/>
            <w:tcBorders>
              <w:left w:val="single" w:sz="4" w:space="0" w:color="auto"/>
              <w:bottom w:val="nil"/>
            </w:tcBorders>
          </w:tcPr>
          <w:p w14:paraId="5A8FB1BA" w14:textId="1D563734" w:rsidR="00B677C4" w:rsidRPr="002E57C7" w:rsidRDefault="00B677C4" w:rsidP="00A34A6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(0.0265)</w:t>
            </w:r>
          </w:p>
        </w:tc>
      </w:tr>
      <w:tr w:rsidR="00B677C4" w:rsidRPr="002E57C7" w14:paraId="6359E1D9" w14:textId="77777777" w:rsidTr="00C53C5D">
        <w:trPr>
          <w:jc w:val="center"/>
        </w:trPr>
        <w:tc>
          <w:tcPr>
            <w:tcW w:w="1678" w:type="pct"/>
            <w:tcBorders>
              <w:bottom w:val="nil"/>
              <w:right w:val="single" w:sz="4" w:space="0" w:color="auto"/>
            </w:tcBorders>
          </w:tcPr>
          <w:p w14:paraId="43FF3A44" w14:textId="77777777" w:rsidR="00B677C4" w:rsidRPr="002E57C7" w:rsidRDefault="00B677C4" w:rsidP="00A34A6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color w:val="000000" w:themeColor="text1"/>
                <w:sz w:val="18"/>
                <w:szCs w:val="18"/>
              </w:rPr>
              <w:t>Constant</w:t>
            </w:r>
          </w:p>
        </w:tc>
        <w:tc>
          <w:tcPr>
            <w:tcW w:w="1661" w:type="pct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316B1101" w14:textId="35CECE56" w:rsidR="00B677C4" w:rsidRPr="002E57C7" w:rsidRDefault="00B677C4" w:rsidP="00A34A6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-0.1302*</w:t>
            </w:r>
          </w:p>
        </w:tc>
        <w:tc>
          <w:tcPr>
            <w:tcW w:w="1661" w:type="pct"/>
            <w:tcBorders>
              <w:left w:val="single" w:sz="4" w:space="0" w:color="auto"/>
              <w:bottom w:val="nil"/>
            </w:tcBorders>
          </w:tcPr>
          <w:p w14:paraId="73782615" w14:textId="64AE2125" w:rsidR="00B677C4" w:rsidRPr="002E57C7" w:rsidRDefault="00B677C4" w:rsidP="00A34A6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0.0224</w:t>
            </w:r>
          </w:p>
        </w:tc>
      </w:tr>
      <w:tr w:rsidR="00B677C4" w:rsidRPr="002E57C7" w14:paraId="17817A50" w14:textId="77777777" w:rsidTr="00C53C5D">
        <w:trPr>
          <w:jc w:val="center"/>
        </w:trPr>
        <w:tc>
          <w:tcPr>
            <w:tcW w:w="1678" w:type="pct"/>
            <w:tcBorders>
              <w:bottom w:val="nil"/>
              <w:right w:val="single" w:sz="4" w:space="0" w:color="auto"/>
            </w:tcBorders>
          </w:tcPr>
          <w:p w14:paraId="0A3A232B" w14:textId="77777777" w:rsidR="00B677C4" w:rsidRPr="002E57C7" w:rsidRDefault="00B677C4" w:rsidP="00A34A6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661" w:type="pct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7363DA39" w14:textId="67DE9E8C" w:rsidR="00B677C4" w:rsidRPr="002E57C7" w:rsidRDefault="00B677C4" w:rsidP="00A34A6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(0.0695)</w:t>
            </w:r>
          </w:p>
        </w:tc>
        <w:tc>
          <w:tcPr>
            <w:tcW w:w="1661" w:type="pct"/>
            <w:tcBorders>
              <w:left w:val="single" w:sz="4" w:space="0" w:color="auto"/>
              <w:bottom w:val="nil"/>
            </w:tcBorders>
          </w:tcPr>
          <w:p w14:paraId="58B79FFC" w14:textId="4A19CB81" w:rsidR="00B677C4" w:rsidRPr="002E57C7" w:rsidRDefault="00B677C4" w:rsidP="00A34A6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(0.0255)</w:t>
            </w:r>
          </w:p>
        </w:tc>
      </w:tr>
      <w:tr w:rsidR="00B677C4" w:rsidRPr="002E57C7" w14:paraId="59FEEA31" w14:textId="77777777" w:rsidTr="00C53C5D">
        <w:trPr>
          <w:jc w:val="center"/>
        </w:trPr>
        <w:tc>
          <w:tcPr>
            <w:tcW w:w="1678" w:type="pct"/>
            <w:tcBorders>
              <w:top w:val="nil"/>
              <w:right w:val="single" w:sz="4" w:space="0" w:color="auto"/>
            </w:tcBorders>
          </w:tcPr>
          <w:p w14:paraId="5D3E1AE3" w14:textId="77777777" w:rsidR="00B677C4" w:rsidRPr="002E57C7" w:rsidRDefault="00B677C4" w:rsidP="00A34A6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rFonts w:hint="eastAsia"/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  <w:t>年份固定效应</w:t>
            </w:r>
          </w:p>
        </w:tc>
        <w:tc>
          <w:tcPr>
            <w:tcW w:w="1661" w:type="pc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329A6FC6" w14:textId="77777777" w:rsidR="00B677C4" w:rsidRPr="002E57C7" w:rsidRDefault="00B677C4" w:rsidP="00A34A62">
            <w:pPr>
              <w:widowControl/>
              <w:spacing w:line="240" w:lineRule="exact"/>
              <w:ind w:firstLineChars="0" w:firstLine="0"/>
              <w:jc w:val="center"/>
              <w:rPr>
                <w:rFonts w:cs="宋体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rFonts w:cs="宋体" w:hint="eastAsia"/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  <w:t>是</w:t>
            </w:r>
          </w:p>
        </w:tc>
        <w:tc>
          <w:tcPr>
            <w:tcW w:w="1661" w:type="pct"/>
            <w:tcBorders>
              <w:top w:val="nil"/>
              <w:left w:val="single" w:sz="4" w:space="0" w:color="auto"/>
            </w:tcBorders>
          </w:tcPr>
          <w:p w14:paraId="69BEDBB0" w14:textId="77777777" w:rsidR="00B677C4" w:rsidRPr="002E57C7" w:rsidRDefault="00B677C4" w:rsidP="00A34A62">
            <w:pPr>
              <w:widowControl/>
              <w:spacing w:line="240" w:lineRule="exact"/>
              <w:ind w:firstLineChars="0" w:firstLine="0"/>
              <w:jc w:val="center"/>
              <w:rPr>
                <w:rFonts w:cs="宋体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rFonts w:cs="宋体" w:hint="eastAsia"/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  <w:t>是</w:t>
            </w:r>
          </w:p>
        </w:tc>
      </w:tr>
      <w:tr w:rsidR="00B677C4" w:rsidRPr="002E57C7" w14:paraId="4CB580BC" w14:textId="77777777" w:rsidTr="00C53C5D">
        <w:trPr>
          <w:jc w:val="center"/>
        </w:trPr>
        <w:tc>
          <w:tcPr>
            <w:tcW w:w="1678" w:type="pct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236B524A" w14:textId="77777777" w:rsidR="00B677C4" w:rsidRPr="002E57C7" w:rsidRDefault="00B677C4" w:rsidP="00A34A6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rFonts w:hint="eastAsia"/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  <w:t>企业固定效应</w:t>
            </w:r>
          </w:p>
        </w:tc>
        <w:tc>
          <w:tcPr>
            <w:tcW w:w="16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0975B" w14:textId="77777777" w:rsidR="00B677C4" w:rsidRPr="002E57C7" w:rsidRDefault="00B677C4" w:rsidP="00A34A62">
            <w:pPr>
              <w:widowControl/>
              <w:spacing w:line="240" w:lineRule="exact"/>
              <w:ind w:firstLineChars="0" w:firstLine="0"/>
              <w:jc w:val="center"/>
              <w:rPr>
                <w:rFonts w:cs="宋体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rFonts w:cs="宋体" w:hint="eastAsia"/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  <w:t>是</w:t>
            </w:r>
          </w:p>
        </w:tc>
        <w:tc>
          <w:tcPr>
            <w:tcW w:w="1661" w:type="pct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33FB59EC" w14:textId="77777777" w:rsidR="00B677C4" w:rsidRPr="002E57C7" w:rsidRDefault="00B677C4" w:rsidP="00A34A62">
            <w:pPr>
              <w:widowControl/>
              <w:spacing w:line="240" w:lineRule="exact"/>
              <w:ind w:firstLineChars="0" w:firstLine="0"/>
              <w:jc w:val="center"/>
              <w:rPr>
                <w:rFonts w:cs="宋体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rFonts w:cs="宋体" w:hint="eastAsia"/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  <w:t>是</w:t>
            </w:r>
          </w:p>
        </w:tc>
      </w:tr>
      <w:tr w:rsidR="00B677C4" w:rsidRPr="002E57C7" w14:paraId="58B64B68" w14:textId="77777777" w:rsidTr="00C53C5D">
        <w:trPr>
          <w:jc w:val="center"/>
        </w:trPr>
        <w:tc>
          <w:tcPr>
            <w:tcW w:w="1678" w:type="pct"/>
            <w:tcBorders>
              <w:top w:val="single" w:sz="4" w:space="0" w:color="auto"/>
              <w:right w:val="single" w:sz="4" w:space="0" w:color="auto"/>
            </w:tcBorders>
          </w:tcPr>
          <w:p w14:paraId="6A188981" w14:textId="77777777" w:rsidR="00B677C4" w:rsidRPr="002E57C7" w:rsidRDefault="00B677C4" w:rsidP="00A34A6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rFonts w:hint="eastAsia"/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  <w:t>样本量</w:t>
            </w:r>
          </w:p>
        </w:tc>
        <w:tc>
          <w:tcPr>
            <w:tcW w:w="166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601891" w14:textId="77777777" w:rsidR="00B677C4" w:rsidRPr="002E57C7" w:rsidRDefault="00B677C4" w:rsidP="00A34A6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color w:val="000000" w:themeColor="text1"/>
                <w:sz w:val="18"/>
                <w:szCs w:val="18"/>
              </w:rPr>
              <w:t>9040</w:t>
            </w:r>
          </w:p>
        </w:tc>
        <w:tc>
          <w:tcPr>
            <w:tcW w:w="1661" w:type="pct"/>
            <w:tcBorders>
              <w:top w:val="single" w:sz="4" w:space="0" w:color="auto"/>
              <w:left w:val="single" w:sz="4" w:space="0" w:color="auto"/>
            </w:tcBorders>
          </w:tcPr>
          <w:p w14:paraId="639B526F" w14:textId="77777777" w:rsidR="00B677C4" w:rsidRPr="002E57C7" w:rsidRDefault="00B677C4" w:rsidP="00A34A6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color w:val="000000" w:themeColor="text1"/>
                <w:sz w:val="18"/>
                <w:szCs w:val="18"/>
              </w:rPr>
              <w:t>9040</w:t>
            </w:r>
          </w:p>
        </w:tc>
      </w:tr>
      <w:tr w:rsidR="00B677C4" w:rsidRPr="002E57C7" w14:paraId="7D9960D0" w14:textId="77777777" w:rsidTr="00C53C5D">
        <w:trPr>
          <w:jc w:val="center"/>
        </w:trPr>
        <w:tc>
          <w:tcPr>
            <w:tcW w:w="1678" w:type="pct"/>
            <w:tcBorders>
              <w:top w:val="nil"/>
              <w:bottom w:val="single" w:sz="12" w:space="0" w:color="auto"/>
              <w:right w:val="single" w:sz="4" w:space="0" w:color="auto"/>
            </w:tcBorders>
          </w:tcPr>
          <w:p w14:paraId="6477C1E0" w14:textId="77777777" w:rsidR="00B677C4" w:rsidRPr="002E57C7" w:rsidRDefault="00B677C4" w:rsidP="00A34A6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rFonts w:hint="eastAsia"/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  <w:t>调整后的</w:t>
            </w:r>
            <w:r w:rsidRPr="002E57C7">
              <w:rPr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  <w:t>R</w:t>
            </w:r>
            <w:r w:rsidRPr="002E57C7">
              <w:rPr>
                <w:color w:val="000000" w:themeColor="text1"/>
                <w:kern w:val="0"/>
                <w:sz w:val="18"/>
                <w:szCs w:val="18"/>
                <w:vertAlign w:val="superscript"/>
                <w:lang w:eastAsia="zh-CN"/>
                <w14:ligatures w14:val="none"/>
              </w:rPr>
              <w:t>2</w:t>
            </w:r>
          </w:p>
        </w:tc>
        <w:tc>
          <w:tcPr>
            <w:tcW w:w="1661" w:type="pct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1559A32" w14:textId="581CC585" w:rsidR="00B677C4" w:rsidRPr="002E57C7" w:rsidRDefault="00B677C4" w:rsidP="00A34A6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</w:pPr>
            <w:r w:rsidRPr="002E57C7">
              <w:rPr>
                <w:color w:val="000000" w:themeColor="text1"/>
                <w:sz w:val="18"/>
                <w:szCs w:val="18"/>
              </w:rPr>
              <w:t>0.</w:t>
            </w:r>
            <w:r w:rsidRPr="002E57C7">
              <w:rPr>
                <w:rFonts w:hint="eastAsia"/>
                <w:color w:val="000000" w:themeColor="text1"/>
                <w:sz w:val="18"/>
                <w:szCs w:val="18"/>
                <w:lang w:eastAsia="zh-CN"/>
              </w:rPr>
              <w:t>6751</w:t>
            </w:r>
          </w:p>
        </w:tc>
        <w:tc>
          <w:tcPr>
            <w:tcW w:w="1661" w:type="pct"/>
            <w:tcBorders>
              <w:top w:val="nil"/>
              <w:left w:val="single" w:sz="4" w:space="0" w:color="auto"/>
              <w:bottom w:val="single" w:sz="12" w:space="0" w:color="auto"/>
            </w:tcBorders>
          </w:tcPr>
          <w:p w14:paraId="2C09589E" w14:textId="43878DA6" w:rsidR="00B677C4" w:rsidRPr="002E57C7" w:rsidRDefault="00B677C4" w:rsidP="00A34A6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</w:pPr>
            <w:r w:rsidRPr="002E57C7">
              <w:rPr>
                <w:color w:val="000000" w:themeColor="text1"/>
                <w:sz w:val="18"/>
                <w:szCs w:val="18"/>
              </w:rPr>
              <w:t>0.</w:t>
            </w:r>
            <w:r w:rsidRPr="002E57C7">
              <w:rPr>
                <w:rFonts w:hint="eastAsia"/>
                <w:color w:val="000000" w:themeColor="text1"/>
                <w:sz w:val="18"/>
                <w:szCs w:val="18"/>
                <w:lang w:eastAsia="zh-CN"/>
              </w:rPr>
              <w:t>4629</w:t>
            </w:r>
          </w:p>
        </w:tc>
      </w:tr>
    </w:tbl>
    <w:bookmarkEnd w:id="4"/>
    <w:p w14:paraId="4AD8FA96" w14:textId="54F85C42" w:rsidR="00D2122F" w:rsidRPr="002E57C7" w:rsidRDefault="00D2122F" w:rsidP="009E4969">
      <w:pPr>
        <w:pStyle w:val="af9"/>
        <w:spacing w:before="348"/>
      </w:pPr>
      <w:r w:rsidRPr="002E57C7">
        <w:rPr>
          <w:rFonts w:hint="eastAsia"/>
        </w:rPr>
        <w:t>附录表</w:t>
      </w:r>
      <w:r w:rsidR="00FE55BC">
        <w:rPr>
          <w:rFonts w:hint="eastAsia"/>
        </w:rPr>
        <w:t>5</w:t>
      </w:r>
      <w:r w:rsidRPr="002E57C7">
        <w:rPr>
          <w:rFonts w:hint="eastAsia"/>
        </w:rPr>
        <w:t xml:space="preserve">  </w:t>
      </w:r>
      <w:r w:rsidRPr="002E57C7">
        <w:rPr>
          <w:rFonts w:hint="eastAsia"/>
        </w:rPr>
        <w:t>其他稳健性检验</w:t>
      </w:r>
    </w:p>
    <w:tbl>
      <w:tblPr>
        <w:tblStyle w:val="af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20"/>
        <w:gridCol w:w="2791"/>
        <w:gridCol w:w="2791"/>
      </w:tblGrid>
      <w:tr w:rsidR="00C94EF0" w:rsidRPr="002E57C7" w14:paraId="7D7BF089" w14:textId="77777777" w:rsidTr="00C53C5D">
        <w:trPr>
          <w:jc w:val="center"/>
        </w:trPr>
        <w:tc>
          <w:tcPr>
            <w:tcW w:w="1678" w:type="pct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69C8973A" w14:textId="77777777" w:rsidR="00C94EF0" w:rsidRPr="002E57C7" w:rsidRDefault="00C94EF0" w:rsidP="00C53C5D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rFonts w:hint="eastAsia"/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  <w:t>变量</w:t>
            </w:r>
          </w:p>
        </w:tc>
        <w:tc>
          <w:tcPr>
            <w:tcW w:w="1661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E71BF" w14:textId="77777777" w:rsidR="00C94EF0" w:rsidRPr="002E57C7" w:rsidRDefault="00C94EF0" w:rsidP="00C53C5D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rFonts w:hint="eastAsia"/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  <w:t>（</w:t>
            </w:r>
            <w:r w:rsidRPr="002E57C7">
              <w:rPr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  <w:t>1</w:t>
            </w:r>
            <w:r w:rsidRPr="002E57C7">
              <w:rPr>
                <w:rFonts w:hint="eastAsia"/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  <w:t>）</w:t>
            </w:r>
          </w:p>
        </w:tc>
        <w:tc>
          <w:tcPr>
            <w:tcW w:w="1661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</w:tcPr>
          <w:p w14:paraId="753E98E1" w14:textId="77777777" w:rsidR="00C94EF0" w:rsidRPr="002E57C7" w:rsidRDefault="00C94EF0" w:rsidP="00C53C5D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rFonts w:hint="eastAsia"/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  <w:t>（</w:t>
            </w:r>
            <w:r w:rsidRPr="002E57C7">
              <w:rPr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  <w:t>2</w:t>
            </w:r>
            <w:r w:rsidRPr="002E57C7">
              <w:rPr>
                <w:rFonts w:hint="eastAsia"/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  <w:t>）</w:t>
            </w:r>
          </w:p>
        </w:tc>
      </w:tr>
      <w:tr w:rsidR="00C94EF0" w:rsidRPr="002E57C7" w14:paraId="25469E80" w14:textId="77777777" w:rsidTr="00C53C5D">
        <w:trPr>
          <w:jc w:val="center"/>
        </w:trPr>
        <w:tc>
          <w:tcPr>
            <w:tcW w:w="1678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6C7C144" w14:textId="77777777" w:rsidR="00C94EF0" w:rsidRPr="002E57C7" w:rsidRDefault="00C94EF0" w:rsidP="00C94EF0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rFonts w:hint="eastAsia"/>
                <w:color w:val="000000" w:themeColor="text1"/>
                <w:sz w:val="18"/>
                <w:szCs w:val="18"/>
              </w:rPr>
              <w:t>柔性环保执法指数</w:t>
            </w:r>
          </w:p>
        </w:tc>
        <w:tc>
          <w:tcPr>
            <w:tcW w:w="166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4E0D2C" w14:textId="058D4B5E" w:rsidR="00C94EF0" w:rsidRPr="002E57C7" w:rsidRDefault="00C94EF0" w:rsidP="00C94EF0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-0.0669**</w:t>
            </w:r>
          </w:p>
        </w:tc>
        <w:tc>
          <w:tcPr>
            <w:tcW w:w="1661" w:type="pct"/>
            <w:tcBorders>
              <w:top w:val="single" w:sz="4" w:space="0" w:color="auto"/>
              <w:left w:val="single" w:sz="4" w:space="0" w:color="auto"/>
            </w:tcBorders>
          </w:tcPr>
          <w:p w14:paraId="355BFEB1" w14:textId="0D4727D9" w:rsidR="00C94EF0" w:rsidRPr="002E57C7" w:rsidRDefault="00C94EF0" w:rsidP="00C94EF0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-0.0537**</w:t>
            </w:r>
          </w:p>
        </w:tc>
      </w:tr>
      <w:tr w:rsidR="00C94EF0" w:rsidRPr="002E57C7" w14:paraId="0E449E9B" w14:textId="77777777" w:rsidTr="00C53C5D">
        <w:trPr>
          <w:jc w:val="center"/>
        </w:trPr>
        <w:tc>
          <w:tcPr>
            <w:tcW w:w="1678" w:type="pct"/>
            <w:tcBorders>
              <w:right w:val="single" w:sz="4" w:space="0" w:color="auto"/>
            </w:tcBorders>
          </w:tcPr>
          <w:p w14:paraId="213B51F2" w14:textId="77777777" w:rsidR="00C94EF0" w:rsidRPr="002E57C7" w:rsidRDefault="00C94EF0" w:rsidP="00C94EF0">
            <w:pPr>
              <w:widowControl/>
              <w:spacing w:line="240" w:lineRule="exact"/>
              <w:ind w:firstLineChars="0" w:firstLine="0"/>
              <w:jc w:val="left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661" w:type="pct"/>
            <w:tcBorders>
              <w:left w:val="single" w:sz="4" w:space="0" w:color="auto"/>
              <w:right w:val="single" w:sz="4" w:space="0" w:color="auto"/>
            </w:tcBorders>
          </w:tcPr>
          <w:p w14:paraId="7BC3624A" w14:textId="3C6AD74C" w:rsidR="00C94EF0" w:rsidRPr="002E57C7" w:rsidRDefault="00C94EF0" w:rsidP="00C94EF0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(0.0279)</w:t>
            </w:r>
          </w:p>
        </w:tc>
        <w:tc>
          <w:tcPr>
            <w:tcW w:w="1661" w:type="pct"/>
            <w:tcBorders>
              <w:left w:val="single" w:sz="4" w:space="0" w:color="auto"/>
            </w:tcBorders>
          </w:tcPr>
          <w:p w14:paraId="119EA5A0" w14:textId="44CECE81" w:rsidR="00C94EF0" w:rsidRPr="002E57C7" w:rsidRDefault="00C94EF0" w:rsidP="00C94EF0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(0.0258)</w:t>
            </w:r>
          </w:p>
        </w:tc>
      </w:tr>
      <w:tr w:rsidR="00C94EF0" w:rsidRPr="002E57C7" w14:paraId="194D6435" w14:textId="77777777" w:rsidTr="00C53C5D">
        <w:trPr>
          <w:trHeight w:val="87"/>
          <w:jc w:val="center"/>
        </w:trPr>
        <w:tc>
          <w:tcPr>
            <w:tcW w:w="1678" w:type="pct"/>
            <w:tcBorders>
              <w:bottom w:val="nil"/>
              <w:right w:val="single" w:sz="4" w:space="0" w:color="auto"/>
            </w:tcBorders>
          </w:tcPr>
          <w:p w14:paraId="17990C5A" w14:textId="30A15F8D" w:rsidR="00C94EF0" w:rsidRPr="002E57C7" w:rsidRDefault="008D5948" w:rsidP="00C94EF0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疫情严重程度</w:t>
            </w:r>
          </w:p>
        </w:tc>
        <w:tc>
          <w:tcPr>
            <w:tcW w:w="1661" w:type="pct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657B911D" w14:textId="77777777" w:rsidR="00C94EF0" w:rsidRPr="002E57C7" w:rsidRDefault="00C94EF0" w:rsidP="00C94EF0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661" w:type="pct"/>
            <w:tcBorders>
              <w:left w:val="single" w:sz="4" w:space="0" w:color="auto"/>
              <w:bottom w:val="nil"/>
            </w:tcBorders>
          </w:tcPr>
          <w:p w14:paraId="507AFD1F" w14:textId="5F222FC7" w:rsidR="00C94EF0" w:rsidRPr="002E57C7" w:rsidRDefault="00C94EF0" w:rsidP="00C94EF0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0.0002</w:t>
            </w:r>
          </w:p>
        </w:tc>
      </w:tr>
      <w:tr w:rsidR="00C94EF0" w:rsidRPr="002E57C7" w14:paraId="14FD02BD" w14:textId="77777777" w:rsidTr="00C53C5D">
        <w:trPr>
          <w:trHeight w:val="87"/>
          <w:jc w:val="center"/>
        </w:trPr>
        <w:tc>
          <w:tcPr>
            <w:tcW w:w="1678" w:type="pct"/>
            <w:tcBorders>
              <w:bottom w:val="nil"/>
              <w:right w:val="single" w:sz="4" w:space="0" w:color="auto"/>
            </w:tcBorders>
          </w:tcPr>
          <w:p w14:paraId="490A05D8" w14:textId="77777777" w:rsidR="00C94EF0" w:rsidRPr="002E57C7" w:rsidRDefault="00C94EF0" w:rsidP="00C94EF0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1661" w:type="pct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208EF8FA" w14:textId="77777777" w:rsidR="00C94EF0" w:rsidRPr="002E57C7" w:rsidRDefault="00C94EF0" w:rsidP="00C94EF0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661" w:type="pct"/>
            <w:tcBorders>
              <w:left w:val="single" w:sz="4" w:space="0" w:color="auto"/>
              <w:bottom w:val="nil"/>
            </w:tcBorders>
          </w:tcPr>
          <w:p w14:paraId="27F24991" w14:textId="3D8FD1F1" w:rsidR="00C94EF0" w:rsidRPr="002E57C7" w:rsidRDefault="00C94EF0" w:rsidP="00C94EF0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(0.0019)</w:t>
            </w:r>
          </w:p>
        </w:tc>
      </w:tr>
      <w:tr w:rsidR="00C94EF0" w:rsidRPr="002E57C7" w14:paraId="726CA04B" w14:textId="77777777" w:rsidTr="00C53C5D">
        <w:trPr>
          <w:trHeight w:val="87"/>
          <w:jc w:val="center"/>
        </w:trPr>
        <w:tc>
          <w:tcPr>
            <w:tcW w:w="1678" w:type="pct"/>
            <w:tcBorders>
              <w:bottom w:val="nil"/>
              <w:right w:val="single" w:sz="4" w:space="0" w:color="auto"/>
            </w:tcBorders>
          </w:tcPr>
          <w:p w14:paraId="79854B9D" w14:textId="77777777" w:rsidR="00C94EF0" w:rsidRPr="002E57C7" w:rsidRDefault="00C94EF0" w:rsidP="00C94EF0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rFonts w:hint="eastAsia"/>
                <w:color w:val="000000" w:themeColor="text1"/>
                <w:kern w:val="0"/>
                <w:sz w:val="18"/>
                <w:szCs w:val="18"/>
                <w:lang w:eastAsia="zh-CN"/>
              </w:rPr>
              <w:t>市净率</w:t>
            </w:r>
          </w:p>
        </w:tc>
        <w:tc>
          <w:tcPr>
            <w:tcW w:w="1661" w:type="pct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09B2C5CB" w14:textId="3899294C" w:rsidR="00C94EF0" w:rsidRPr="002E57C7" w:rsidRDefault="00C94EF0" w:rsidP="00C94EF0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0.0006</w:t>
            </w:r>
          </w:p>
        </w:tc>
        <w:tc>
          <w:tcPr>
            <w:tcW w:w="1661" w:type="pct"/>
            <w:tcBorders>
              <w:left w:val="single" w:sz="4" w:space="0" w:color="auto"/>
              <w:bottom w:val="nil"/>
            </w:tcBorders>
          </w:tcPr>
          <w:p w14:paraId="2A5AA4AF" w14:textId="271020FC" w:rsidR="00C94EF0" w:rsidRPr="002E57C7" w:rsidRDefault="00C94EF0" w:rsidP="00C94EF0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0.0005</w:t>
            </w:r>
          </w:p>
        </w:tc>
      </w:tr>
      <w:tr w:rsidR="00C94EF0" w:rsidRPr="002E57C7" w14:paraId="4D3B2039" w14:textId="77777777" w:rsidTr="00C53C5D">
        <w:trPr>
          <w:jc w:val="center"/>
        </w:trPr>
        <w:tc>
          <w:tcPr>
            <w:tcW w:w="1678" w:type="pct"/>
            <w:tcBorders>
              <w:bottom w:val="nil"/>
              <w:right w:val="single" w:sz="4" w:space="0" w:color="auto"/>
            </w:tcBorders>
          </w:tcPr>
          <w:p w14:paraId="4C4E4B77" w14:textId="77777777" w:rsidR="00C94EF0" w:rsidRPr="002E57C7" w:rsidRDefault="00C94EF0" w:rsidP="00C94EF0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661" w:type="pct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72B1F58F" w14:textId="30CE2EB4" w:rsidR="00C94EF0" w:rsidRPr="002E57C7" w:rsidRDefault="00C94EF0" w:rsidP="00C94EF0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(0.0004)</w:t>
            </w:r>
          </w:p>
        </w:tc>
        <w:tc>
          <w:tcPr>
            <w:tcW w:w="1661" w:type="pct"/>
            <w:tcBorders>
              <w:left w:val="single" w:sz="4" w:space="0" w:color="auto"/>
              <w:bottom w:val="nil"/>
            </w:tcBorders>
          </w:tcPr>
          <w:p w14:paraId="30266D48" w14:textId="3908C409" w:rsidR="00C94EF0" w:rsidRPr="002E57C7" w:rsidRDefault="00C94EF0" w:rsidP="00C94EF0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(0.0003)</w:t>
            </w:r>
          </w:p>
        </w:tc>
      </w:tr>
      <w:tr w:rsidR="00C94EF0" w:rsidRPr="002E57C7" w14:paraId="195B860F" w14:textId="77777777" w:rsidTr="00C53C5D">
        <w:trPr>
          <w:jc w:val="center"/>
        </w:trPr>
        <w:tc>
          <w:tcPr>
            <w:tcW w:w="1678" w:type="pct"/>
            <w:tcBorders>
              <w:bottom w:val="nil"/>
              <w:right w:val="single" w:sz="4" w:space="0" w:color="auto"/>
            </w:tcBorders>
          </w:tcPr>
          <w:p w14:paraId="705005F8" w14:textId="77777777" w:rsidR="00C94EF0" w:rsidRPr="002E57C7" w:rsidRDefault="00C94EF0" w:rsidP="00C94EF0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rFonts w:hint="eastAsia"/>
                <w:color w:val="000000" w:themeColor="text1"/>
                <w:kern w:val="0"/>
                <w:sz w:val="18"/>
                <w:szCs w:val="18"/>
                <w:lang w:eastAsia="zh-CN"/>
              </w:rPr>
              <w:t>流动资产比率</w:t>
            </w:r>
          </w:p>
        </w:tc>
        <w:tc>
          <w:tcPr>
            <w:tcW w:w="1661" w:type="pct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4901DE13" w14:textId="20555EDE" w:rsidR="00C94EF0" w:rsidRPr="002E57C7" w:rsidRDefault="00C94EF0" w:rsidP="00C94EF0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-0.0002</w:t>
            </w:r>
          </w:p>
        </w:tc>
        <w:tc>
          <w:tcPr>
            <w:tcW w:w="1661" w:type="pct"/>
            <w:tcBorders>
              <w:left w:val="single" w:sz="4" w:space="0" w:color="auto"/>
              <w:bottom w:val="nil"/>
            </w:tcBorders>
          </w:tcPr>
          <w:p w14:paraId="67B156CB" w14:textId="5DA4ADE2" w:rsidR="00C94EF0" w:rsidRPr="002E57C7" w:rsidRDefault="00C94EF0" w:rsidP="00C94EF0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-0.0002</w:t>
            </w:r>
          </w:p>
        </w:tc>
      </w:tr>
      <w:tr w:rsidR="00C94EF0" w:rsidRPr="002E57C7" w14:paraId="4E77D956" w14:textId="77777777" w:rsidTr="00C53C5D">
        <w:trPr>
          <w:jc w:val="center"/>
        </w:trPr>
        <w:tc>
          <w:tcPr>
            <w:tcW w:w="1678" w:type="pct"/>
            <w:tcBorders>
              <w:bottom w:val="nil"/>
              <w:right w:val="single" w:sz="4" w:space="0" w:color="auto"/>
            </w:tcBorders>
          </w:tcPr>
          <w:p w14:paraId="6732BEE5" w14:textId="77777777" w:rsidR="00C94EF0" w:rsidRPr="002E57C7" w:rsidRDefault="00C94EF0" w:rsidP="00C94EF0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661" w:type="pct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20D2420B" w14:textId="11AFA8D9" w:rsidR="00C94EF0" w:rsidRPr="002E57C7" w:rsidRDefault="00C94EF0" w:rsidP="00C94EF0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(0.0009)</w:t>
            </w:r>
          </w:p>
        </w:tc>
        <w:tc>
          <w:tcPr>
            <w:tcW w:w="1661" w:type="pct"/>
            <w:tcBorders>
              <w:left w:val="single" w:sz="4" w:space="0" w:color="auto"/>
              <w:bottom w:val="nil"/>
            </w:tcBorders>
          </w:tcPr>
          <w:p w14:paraId="3D3C5439" w14:textId="193C3A39" w:rsidR="00C94EF0" w:rsidRPr="002E57C7" w:rsidRDefault="00C94EF0" w:rsidP="00C94EF0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(0.0007)</w:t>
            </w:r>
          </w:p>
        </w:tc>
      </w:tr>
      <w:tr w:rsidR="00C94EF0" w:rsidRPr="002E57C7" w14:paraId="24BEB517" w14:textId="77777777" w:rsidTr="00C53C5D">
        <w:trPr>
          <w:jc w:val="center"/>
        </w:trPr>
        <w:tc>
          <w:tcPr>
            <w:tcW w:w="1678" w:type="pct"/>
            <w:tcBorders>
              <w:bottom w:val="nil"/>
              <w:right w:val="single" w:sz="4" w:space="0" w:color="auto"/>
            </w:tcBorders>
          </w:tcPr>
          <w:p w14:paraId="66D98EC8" w14:textId="77777777" w:rsidR="00C94EF0" w:rsidRPr="002E57C7" w:rsidRDefault="00C94EF0" w:rsidP="00C94EF0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rFonts w:hint="eastAsia"/>
                <w:color w:val="000000" w:themeColor="text1"/>
                <w:kern w:val="0"/>
                <w:sz w:val="18"/>
                <w:szCs w:val="18"/>
                <w:lang w:eastAsia="zh-CN"/>
              </w:rPr>
              <w:t>企业规模</w:t>
            </w:r>
          </w:p>
        </w:tc>
        <w:tc>
          <w:tcPr>
            <w:tcW w:w="1661" w:type="pct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434786FE" w14:textId="369248FE" w:rsidR="00C94EF0" w:rsidRPr="002E57C7" w:rsidRDefault="00C94EF0" w:rsidP="00C94EF0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0.0005</w:t>
            </w:r>
          </w:p>
        </w:tc>
        <w:tc>
          <w:tcPr>
            <w:tcW w:w="1661" w:type="pct"/>
            <w:tcBorders>
              <w:left w:val="single" w:sz="4" w:space="0" w:color="auto"/>
              <w:bottom w:val="nil"/>
            </w:tcBorders>
          </w:tcPr>
          <w:p w14:paraId="2A128D2D" w14:textId="17917F46" w:rsidR="00C94EF0" w:rsidRPr="002E57C7" w:rsidRDefault="00C94EF0" w:rsidP="00C94EF0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0.0000</w:t>
            </w:r>
          </w:p>
        </w:tc>
      </w:tr>
      <w:tr w:rsidR="00C94EF0" w:rsidRPr="002E57C7" w14:paraId="6EABEB82" w14:textId="77777777" w:rsidTr="00C53C5D">
        <w:trPr>
          <w:jc w:val="center"/>
        </w:trPr>
        <w:tc>
          <w:tcPr>
            <w:tcW w:w="1678" w:type="pct"/>
            <w:tcBorders>
              <w:bottom w:val="nil"/>
              <w:right w:val="single" w:sz="4" w:space="0" w:color="auto"/>
            </w:tcBorders>
          </w:tcPr>
          <w:p w14:paraId="4336009B" w14:textId="77777777" w:rsidR="00C94EF0" w:rsidRPr="002E57C7" w:rsidRDefault="00C94EF0" w:rsidP="00C94EF0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661" w:type="pct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09C21E91" w14:textId="43CC710D" w:rsidR="00C94EF0" w:rsidRPr="002E57C7" w:rsidRDefault="00C94EF0" w:rsidP="00C94EF0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(0.0058)</w:t>
            </w:r>
          </w:p>
        </w:tc>
        <w:tc>
          <w:tcPr>
            <w:tcW w:w="1661" w:type="pct"/>
            <w:tcBorders>
              <w:left w:val="single" w:sz="4" w:space="0" w:color="auto"/>
              <w:bottom w:val="nil"/>
            </w:tcBorders>
          </w:tcPr>
          <w:p w14:paraId="771B557F" w14:textId="1E4B9D80" w:rsidR="00C94EF0" w:rsidRPr="002E57C7" w:rsidRDefault="00C94EF0" w:rsidP="00C94EF0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(0.0049)</w:t>
            </w:r>
          </w:p>
        </w:tc>
      </w:tr>
      <w:tr w:rsidR="00C94EF0" w:rsidRPr="002E57C7" w14:paraId="526E9F77" w14:textId="77777777" w:rsidTr="00C53C5D">
        <w:trPr>
          <w:jc w:val="center"/>
        </w:trPr>
        <w:tc>
          <w:tcPr>
            <w:tcW w:w="1678" w:type="pct"/>
            <w:tcBorders>
              <w:bottom w:val="nil"/>
              <w:right w:val="single" w:sz="4" w:space="0" w:color="auto"/>
            </w:tcBorders>
          </w:tcPr>
          <w:p w14:paraId="5476DC87" w14:textId="77777777" w:rsidR="00C94EF0" w:rsidRPr="002E57C7" w:rsidRDefault="00C94EF0" w:rsidP="00C94EF0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rFonts w:hint="eastAsia"/>
                <w:color w:val="000000" w:themeColor="text1"/>
                <w:kern w:val="0"/>
                <w:sz w:val="18"/>
                <w:szCs w:val="18"/>
                <w:lang w:eastAsia="zh-CN"/>
              </w:rPr>
              <w:t>账面市值比</w:t>
            </w:r>
          </w:p>
        </w:tc>
        <w:tc>
          <w:tcPr>
            <w:tcW w:w="1661" w:type="pct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6EF6FC16" w14:textId="55E5FE02" w:rsidR="00C94EF0" w:rsidRPr="002E57C7" w:rsidRDefault="00C94EF0" w:rsidP="00C94EF0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0.0019</w:t>
            </w:r>
          </w:p>
        </w:tc>
        <w:tc>
          <w:tcPr>
            <w:tcW w:w="1661" w:type="pct"/>
            <w:tcBorders>
              <w:left w:val="single" w:sz="4" w:space="0" w:color="auto"/>
              <w:bottom w:val="nil"/>
            </w:tcBorders>
          </w:tcPr>
          <w:p w14:paraId="1431B80E" w14:textId="2237AD65" w:rsidR="00C94EF0" w:rsidRPr="002E57C7" w:rsidRDefault="00C94EF0" w:rsidP="00C94EF0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-0.0048</w:t>
            </w:r>
          </w:p>
        </w:tc>
      </w:tr>
      <w:tr w:rsidR="00C94EF0" w:rsidRPr="002E57C7" w14:paraId="0828430B" w14:textId="77777777" w:rsidTr="00C53C5D">
        <w:trPr>
          <w:jc w:val="center"/>
        </w:trPr>
        <w:tc>
          <w:tcPr>
            <w:tcW w:w="1678" w:type="pct"/>
            <w:tcBorders>
              <w:bottom w:val="nil"/>
              <w:right w:val="single" w:sz="4" w:space="0" w:color="auto"/>
            </w:tcBorders>
          </w:tcPr>
          <w:p w14:paraId="78E882C6" w14:textId="77777777" w:rsidR="00C94EF0" w:rsidRPr="002E57C7" w:rsidRDefault="00C94EF0" w:rsidP="00C94EF0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661" w:type="pct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0AEDF160" w14:textId="4D03B60F" w:rsidR="00C94EF0" w:rsidRPr="002E57C7" w:rsidRDefault="00C94EF0" w:rsidP="00C94EF0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(0.0143)</w:t>
            </w:r>
          </w:p>
        </w:tc>
        <w:tc>
          <w:tcPr>
            <w:tcW w:w="1661" w:type="pct"/>
            <w:tcBorders>
              <w:left w:val="single" w:sz="4" w:space="0" w:color="auto"/>
              <w:bottom w:val="nil"/>
            </w:tcBorders>
          </w:tcPr>
          <w:p w14:paraId="6551A4B3" w14:textId="2F6EE294" w:rsidR="00C94EF0" w:rsidRPr="002E57C7" w:rsidRDefault="00C94EF0" w:rsidP="00C94EF0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(0.0128)</w:t>
            </w:r>
          </w:p>
        </w:tc>
      </w:tr>
      <w:tr w:rsidR="00C94EF0" w:rsidRPr="002E57C7" w14:paraId="1642FBA5" w14:textId="77777777" w:rsidTr="00C53C5D">
        <w:trPr>
          <w:jc w:val="center"/>
        </w:trPr>
        <w:tc>
          <w:tcPr>
            <w:tcW w:w="1678" w:type="pct"/>
            <w:tcBorders>
              <w:bottom w:val="nil"/>
              <w:right w:val="single" w:sz="4" w:space="0" w:color="auto"/>
            </w:tcBorders>
          </w:tcPr>
          <w:p w14:paraId="0BA0B293" w14:textId="77777777" w:rsidR="00C94EF0" w:rsidRPr="002E57C7" w:rsidRDefault="00C94EF0" w:rsidP="00C94EF0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rFonts w:hint="eastAsia"/>
                <w:color w:val="000000" w:themeColor="text1"/>
                <w:kern w:val="0"/>
                <w:sz w:val="18"/>
                <w:szCs w:val="18"/>
                <w:lang w:eastAsia="zh-CN"/>
              </w:rPr>
              <w:t>审计意见类型</w:t>
            </w:r>
          </w:p>
        </w:tc>
        <w:tc>
          <w:tcPr>
            <w:tcW w:w="1661" w:type="pct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2EEF6002" w14:textId="4BF71218" w:rsidR="00C94EF0" w:rsidRPr="002E57C7" w:rsidRDefault="00C94EF0" w:rsidP="00C94EF0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0.0341</w:t>
            </w:r>
          </w:p>
        </w:tc>
        <w:tc>
          <w:tcPr>
            <w:tcW w:w="1661" w:type="pct"/>
            <w:tcBorders>
              <w:left w:val="single" w:sz="4" w:space="0" w:color="auto"/>
              <w:bottom w:val="nil"/>
            </w:tcBorders>
          </w:tcPr>
          <w:p w14:paraId="304305D1" w14:textId="5D62BF34" w:rsidR="00C94EF0" w:rsidRPr="002E57C7" w:rsidRDefault="00C94EF0" w:rsidP="00C94EF0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0.0396**</w:t>
            </w:r>
          </w:p>
        </w:tc>
      </w:tr>
      <w:tr w:rsidR="00C94EF0" w:rsidRPr="002E57C7" w14:paraId="37CAE82E" w14:textId="77777777" w:rsidTr="00C53C5D">
        <w:trPr>
          <w:jc w:val="center"/>
        </w:trPr>
        <w:tc>
          <w:tcPr>
            <w:tcW w:w="1678" w:type="pct"/>
            <w:tcBorders>
              <w:bottom w:val="nil"/>
              <w:right w:val="single" w:sz="4" w:space="0" w:color="auto"/>
            </w:tcBorders>
          </w:tcPr>
          <w:p w14:paraId="22BC9ED1" w14:textId="77777777" w:rsidR="00C94EF0" w:rsidRPr="002E57C7" w:rsidRDefault="00C94EF0" w:rsidP="00C94EF0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661" w:type="pct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39258268" w14:textId="304E21A8" w:rsidR="00C94EF0" w:rsidRPr="002E57C7" w:rsidRDefault="00C94EF0" w:rsidP="00C94EF0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(0.0216)</w:t>
            </w:r>
          </w:p>
        </w:tc>
        <w:tc>
          <w:tcPr>
            <w:tcW w:w="1661" w:type="pct"/>
            <w:tcBorders>
              <w:left w:val="single" w:sz="4" w:space="0" w:color="auto"/>
              <w:bottom w:val="nil"/>
            </w:tcBorders>
          </w:tcPr>
          <w:p w14:paraId="6F089862" w14:textId="557DCBDE" w:rsidR="00C94EF0" w:rsidRPr="002E57C7" w:rsidRDefault="00C94EF0" w:rsidP="00C94EF0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(0.0188)</w:t>
            </w:r>
          </w:p>
        </w:tc>
      </w:tr>
      <w:tr w:rsidR="00C94EF0" w:rsidRPr="002E57C7" w14:paraId="22296477" w14:textId="77777777" w:rsidTr="00C53C5D">
        <w:trPr>
          <w:jc w:val="center"/>
        </w:trPr>
        <w:tc>
          <w:tcPr>
            <w:tcW w:w="1678" w:type="pct"/>
            <w:tcBorders>
              <w:bottom w:val="nil"/>
              <w:right w:val="single" w:sz="4" w:space="0" w:color="auto"/>
            </w:tcBorders>
          </w:tcPr>
          <w:p w14:paraId="7E39FADC" w14:textId="77777777" w:rsidR="00C94EF0" w:rsidRPr="002E57C7" w:rsidRDefault="00C94EF0" w:rsidP="00C94EF0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rFonts w:hint="eastAsia"/>
                <w:color w:val="000000" w:themeColor="text1"/>
                <w:kern w:val="0"/>
                <w:sz w:val="18"/>
                <w:szCs w:val="18"/>
                <w:lang w:eastAsia="zh-CN"/>
              </w:rPr>
              <w:t>董事会规模</w:t>
            </w:r>
          </w:p>
        </w:tc>
        <w:tc>
          <w:tcPr>
            <w:tcW w:w="1661" w:type="pct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1159B513" w14:textId="5602E069" w:rsidR="00C94EF0" w:rsidRPr="002E57C7" w:rsidRDefault="00C94EF0" w:rsidP="00C94EF0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0.0129</w:t>
            </w:r>
          </w:p>
        </w:tc>
        <w:tc>
          <w:tcPr>
            <w:tcW w:w="1661" w:type="pct"/>
            <w:tcBorders>
              <w:left w:val="single" w:sz="4" w:space="0" w:color="auto"/>
              <w:bottom w:val="nil"/>
            </w:tcBorders>
          </w:tcPr>
          <w:p w14:paraId="398443CA" w14:textId="7996DEC0" w:rsidR="00C94EF0" w:rsidRPr="002E57C7" w:rsidRDefault="00C94EF0" w:rsidP="00C94EF0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-0.0048</w:t>
            </w:r>
          </w:p>
        </w:tc>
      </w:tr>
      <w:tr w:rsidR="00C94EF0" w:rsidRPr="002E57C7" w14:paraId="4B775FDB" w14:textId="77777777" w:rsidTr="00C53C5D">
        <w:trPr>
          <w:jc w:val="center"/>
        </w:trPr>
        <w:tc>
          <w:tcPr>
            <w:tcW w:w="1678" w:type="pct"/>
            <w:tcBorders>
              <w:bottom w:val="nil"/>
              <w:right w:val="single" w:sz="4" w:space="0" w:color="auto"/>
            </w:tcBorders>
          </w:tcPr>
          <w:p w14:paraId="28FFF908" w14:textId="77777777" w:rsidR="00C94EF0" w:rsidRPr="002E57C7" w:rsidRDefault="00C94EF0" w:rsidP="00C94EF0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661" w:type="pct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7F016C89" w14:textId="2BEC6EF3" w:rsidR="00C94EF0" w:rsidRPr="002E57C7" w:rsidRDefault="00C94EF0" w:rsidP="00C94EF0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(0.0138)</w:t>
            </w:r>
          </w:p>
        </w:tc>
        <w:tc>
          <w:tcPr>
            <w:tcW w:w="1661" w:type="pct"/>
            <w:tcBorders>
              <w:left w:val="single" w:sz="4" w:space="0" w:color="auto"/>
              <w:bottom w:val="nil"/>
            </w:tcBorders>
          </w:tcPr>
          <w:p w14:paraId="74ADD2A8" w14:textId="6837DEF2" w:rsidR="00C94EF0" w:rsidRPr="002E57C7" w:rsidRDefault="00C94EF0" w:rsidP="00C94EF0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(0.0125)</w:t>
            </w:r>
          </w:p>
        </w:tc>
      </w:tr>
      <w:tr w:rsidR="00C94EF0" w:rsidRPr="002E57C7" w14:paraId="629B9FC2" w14:textId="77777777" w:rsidTr="00C53C5D">
        <w:trPr>
          <w:jc w:val="center"/>
        </w:trPr>
        <w:tc>
          <w:tcPr>
            <w:tcW w:w="1678" w:type="pct"/>
            <w:tcBorders>
              <w:bottom w:val="nil"/>
              <w:right w:val="single" w:sz="4" w:space="0" w:color="auto"/>
            </w:tcBorders>
          </w:tcPr>
          <w:p w14:paraId="3DA532E5" w14:textId="77777777" w:rsidR="00C94EF0" w:rsidRPr="002E57C7" w:rsidRDefault="00C94EF0" w:rsidP="00C94EF0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rFonts w:hint="eastAsia"/>
                <w:color w:val="000000" w:themeColor="text1"/>
                <w:kern w:val="0"/>
                <w:sz w:val="18"/>
                <w:szCs w:val="18"/>
                <w:lang w:eastAsia="zh-CN"/>
              </w:rPr>
              <w:t>GDP</w:t>
            </w:r>
            <w:r w:rsidRPr="002E57C7">
              <w:rPr>
                <w:rFonts w:hint="eastAsia"/>
                <w:color w:val="000000" w:themeColor="text1"/>
                <w:kern w:val="0"/>
                <w:sz w:val="18"/>
                <w:szCs w:val="18"/>
                <w:lang w:eastAsia="zh-CN"/>
              </w:rPr>
              <w:t>增长率</w:t>
            </w:r>
          </w:p>
        </w:tc>
        <w:tc>
          <w:tcPr>
            <w:tcW w:w="1661" w:type="pct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059E48F9" w14:textId="4270E95E" w:rsidR="00C94EF0" w:rsidRPr="002E57C7" w:rsidRDefault="00C94EF0" w:rsidP="00C94EF0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0.0001</w:t>
            </w:r>
          </w:p>
        </w:tc>
        <w:tc>
          <w:tcPr>
            <w:tcW w:w="1661" w:type="pct"/>
            <w:tcBorders>
              <w:left w:val="single" w:sz="4" w:space="0" w:color="auto"/>
              <w:bottom w:val="nil"/>
            </w:tcBorders>
          </w:tcPr>
          <w:p w14:paraId="24621A67" w14:textId="50F66185" w:rsidR="00C94EF0" w:rsidRPr="002E57C7" w:rsidRDefault="00C94EF0" w:rsidP="00C94EF0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-0.0003</w:t>
            </w:r>
          </w:p>
        </w:tc>
      </w:tr>
      <w:tr w:rsidR="00C94EF0" w:rsidRPr="002E57C7" w14:paraId="027AFD2A" w14:textId="77777777" w:rsidTr="00C53C5D">
        <w:trPr>
          <w:jc w:val="center"/>
        </w:trPr>
        <w:tc>
          <w:tcPr>
            <w:tcW w:w="1678" w:type="pct"/>
            <w:tcBorders>
              <w:bottom w:val="nil"/>
              <w:right w:val="single" w:sz="4" w:space="0" w:color="auto"/>
            </w:tcBorders>
          </w:tcPr>
          <w:p w14:paraId="074CB41D" w14:textId="77777777" w:rsidR="00C94EF0" w:rsidRPr="002E57C7" w:rsidRDefault="00C94EF0" w:rsidP="00C94EF0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661" w:type="pct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24A67FD3" w14:textId="17081C2A" w:rsidR="00C94EF0" w:rsidRPr="002E57C7" w:rsidRDefault="00C94EF0" w:rsidP="00C94EF0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(0.0007)</w:t>
            </w:r>
          </w:p>
        </w:tc>
        <w:tc>
          <w:tcPr>
            <w:tcW w:w="1661" w:type="pct"/>
            <w:tcBorders>
              <w:left w:val="single" w:sz="4" w:space="0" w:color="auto"/>
              <w:bottom w:val="nil"/>
            </w:tcBorders>
          </w:tcPr>
          <w:p w14:paraId="2282797A" w14:textId="37EFE9ED" w:rsidR="00C94EF0" w:rsidRPr="002E57C7" w:rsidRDefault="00C94EF0" w:rsidP="00C94EF0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(0.0006)</w:t>
            </w:r>
          </w:p>
        </w:tc>
      </w:tr>
      <w:tr w:rsidR="00C94EF0" w:rsidRPr="002E57C7" w14:paraId="0632416E" w14:textId="77777777" w:rsidTr="00C53C5D">
        <w:trPr>
          <w:jc w:val="center"/>
        </w:trPr>
        <w:tc>
          <w:tcPr>
            <w:tcW w:w="1678" w:type="pct"/>
            <w:tcBorders>
              <w:bottom w:val="nil"/>
              <w:right w:val="single" w:sz="4" w:space="0" w:color="auto"/>
            </w:tcBorders>
          </w:tcPr>
          <w:p w14:paraId="434EDE71" w14:textId="77777777" w:rsidR="00C94EF0" w:rsidRPr="002E57C7" w:rsidRDefault="00C94EF0" w:rsidP="00C94EF0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color w:val="000000" w:themeColor="text1"/>
                <w:sz w:val="18"/>
                <w:szCs w:val="18"/>
              </w:rPr>
              <w:t>产业聚集程度</w:t>
            </w:r>
          </w:p>
        </w:tc>
        <w:tc>
          <w:tcPr>
            <w:tcW w:w="1661" w:type="pct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43B87902" w14:textId="09EE0CE8" w:rsidR="00C94EF0" w:rsidRPr="002E57C7" w:rsidRDefault="00C94EF0" w:rsidP="00C94EF0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0.2638</w:t>
            </w:r>
          </w:p>
        </w:tc>
        <w:tc>
          <w:tcPr>
            <w:tcW w:w="1661" w:type="pct"/>
            <w:tcBorders>
              <w:left w:val="single" w:sz="4" w:space="0" w:color="auto"/>
              <w:bottom w:val="nil"/>
            </w:tcBorders>
          </w:tcPr>
          <w:p w14:paraId="1707180C" w14:textId="05850EC6" w:rsidR="00C94EF0" w:rsidRPr="002E57C7" w:rsidRDefault="00C94EF0" w:rsidP="00C94EF0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0.2224</w:t>
            </w:r>
          </w:p>
        </w:tc>
      </w:tr>
      <w:tr w:rsidR="00C94EF0" w:rsidRPr="002E57C7" w14:paraId="29F6ADA4" w14:textId="77777777" w:rsidTr="00C53C5D">
        <w:trPr>
          <w:jc w:val="center"/>
        </w:trPr>
        <w:tc>
          <w:tcPr>
            <w:tcW w:w="1678" w:type="pct"/>
            <w:tcBorders>
              <w:bottom w:val="nil"/>
              <w:right w:val="single" w:sz="4" w:space="0" w:color="auto"/>
            </w:tcBorders>
          </w:tcPr>
          <w:p w14:paraId="5104CDDC" w14:textId="77777777" w:rsidR="00C94EF0" w:rsidRPr="002E57C7" w:rsidRDefault="00C94EF0" w:rsidP="00C94EF0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661" w:type="pct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405A53E7" w14:textId="5C947541" w:rsidR="00C94EF0" w:rsidRPr="002E57C7" w:rsidRDefault="00C94EF0" w:rsidP="00C94EF0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(0.2992)</w:t>
            </w:r>
          </w:p>
        </w:tc>
        <w:tc>
          <w:tcPr>
            <w:tcW w:w="1661" w:type="pct"/>
            <w:tcBorders>
              <w:left w:val="single" w:sz="4" w:space="0" w:color="auto"/>
              <w:bottom w:val="nil"/>
            </w:tcBorders>
          </w:tcPr>
          <w:p w14:paraId="64519CBB" w14:textId="651DAFBF" w:rsidR="00C94EF0" w:rsidRPr="002E57C7" w:rsidRDefault="00C94EF0" w:rsidP="00C94EF0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(0.3020)</w:t>
            </w:r>
          </w:p>
        </w:tc>
      </w:tr>
      <w:tr w:rsidR="00C94EF0" w:rsidRPr="002E57C7" w14:paraId="34983801" w14:textId="77777777" w:rsidTr="00C53C5D">
        <w:trPr>
          <w:jc w:val="center"/>
        </w:trPr>
        <w:tc>
          <w:tcPr>
            <w:tcW w:w="1678" w:type="pct"/>
            <w:tcBorders>
              <w:bottom w:val="nil"/>
              <w:right w:val="single" w:sz="4" w:space="0" w:color="auto"/>
            </w:tcBorders>
          </w:tcPr>
          <w:p w14:paraId="77704225" w14:textId="77777777" w:rsidR="00C94EF0" w:rsidRPr="002E57C7" w:rsidRDefault="00C94EF0" w:rsidP="00C94EF0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color w:val="000000" w:themeColor="text1"/>
                <w:sz w:val="18"/>
                <w:szCs w:val="18"/>
              </w:rPr>
              <w:t>Constant</w:t>
            </w:r>
          </w:p>
        </w:tc>
        <w:tc>
          <w:tcPr>
            <w:tcW w:w="1661" w:type="pct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28A66FEB" w14:textId="0BC67979" w:rsidR="00C94EF0" w:rsidRPr="002E57C7" w:rsidRDefault="00C94EF0" w:rsidP="00C94EF0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-0.0283</w:t>
            </w:r>
          </w:p>
        </w:tc>
        <w:tc>
          <w:tcPr>
            <w:tcW w:w="1661" w:type="pct"/>
            <w:tcBorders>
              <w:left w:val="single" w:sz="4" w:space="0" w:color="auto"/>
              <w:bottom w:val="nil"/>
            </w:tcBorders>
          </w:tcPr>
          <w:p w14:paraId="14204232" w14:textId="14B6E9EC" w:rsidR="00C94EF0" w:rsidRPr="002E57C7" w:rsidRDefault="00C94EF0" w:rsidP="00C94EF0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0.0130</w:t>
            </w:r>
          </w:p>
        </w:tc>
      </w:tr>
      <w:tr w:rsidR="00C94EF0" w:rsidRPr="002E57C7" w14:paraId="3649BB79" w14:textId="77777777" w:rsidTr="00C53C5D">
        <w:trPr>
          <w:jc w:val="center"/>
        </w:trPr>
        <w:tc>
          <w:tcPr>
            <w:tcW w:w="1678" w:type="pct"/>
            <w:tcBorders>
              <w:bottom w:val="nil"/>
              <w:right w:val="single" w:sz="4" w:space="0" w:color="auto"/>
            </w:tcBorders>
          </w:tcPr>
          <w:p w14:paraId="4EA94EE9" w14:textId="77777777" w:rsidR="00C94EF0" w:rsidRPr="002E57C7" w:rsidRDefault="00C94EF0" w:rsidP="00C94EF0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661" w:type="pct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50452499" w14:textId="44A730C9" w:rsidR="00C94EF0" w:rsidRPr="002E57C7" w:rsidRDefault="00C94EF0" w:rsidP="00C94EF0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(0.1350)</w:t>
            </w:r>
          </w:p>
        </w:tc>
        <w:tc>
          <w:tcPr>
            <w:tcW w:w="1661" w:type="pct"/>
            <w:tcBorders>
              <w:left w:val="single" w:sz="4" w:space="0" w:color="auto"/>
              <w:bottom w:val="nil"/>
            </w:tcBorders>
          </w:tcPr>
          <w:p w14:paraId="0799E743" w14:textId="02037DF1" w:rsidR="00C94EF0" w:rsidRPr="002E57C7" w:rsidRDefault="00C94EF0" w:rsidP="00C94EF0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(0.1160)</w:t>
            </w:r>
          </w:p>
        </w:tc>
      </w:tr>
      <w:tr w:rsidR="00C94EF0" w:rsidRPr="002E57C7" w14:paraId="2274B335" w14:textId="77777777" w:rsidTr="00C53C5D">
        <w:trPr>
          <w:jc w:val="center"/>
        </w:trPr>
        <w:tc>
          <w:tcPr>
            <w:tcW w:w="1678" w:type="pct"/>
            <w:tcBorders>
              <w:top w:val="nil"/>
              <w:right w:val="single" w:sz="4" w:space="0" w:color="auto"/>
            </w:tcBorders>
          </w:tcPr>
          <w:p w14:paraId="45A9EB65" w14:textId="77777777" w:rsidR="00C94EF0" w:rsidRPr="002E57C7" w:rsidRDefault="00C94EF0" w:rsidP="00C53C5D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rFonts w:hint="eastAsia"/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  <w:t>年份固定效应</w:t>
            </w:r>
          </w:p>
        </w:tc>
        <w:tc>
          <w:tcPr>
            <w:tcW w:w="1661" w:type="pc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22B864C0" w14:textId="77777777" w:rsidR="00C94EF0" w:rsidRPr="002E57C7" w:rsidRDefault="00C94EF0" w:rsidP="00C53C5D">
            <w:pPr>
              <w:widowControl/>
              <w:spacing w:line="240" w:lineRule="exact"/>
              <w:ind w:firstLineChars="0" w:firstLine="0"/>
              <w:jc w:val="center"/>
              <w:rPr>
                <w:rFonts w:cs="宋体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rFonts w:cs="宋体" w:hint="eastAsia"/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  <w:t>是</w:t>
            </w:r>
          </w:p>
        </w:tc>
        <w:tc>
          <w:tcPr>
            <w:tcW w:w="1661" w:type="pct"/>
            <w:tcBorders>
              <w:top w:val="nil"/>
              <w:left w:val="single" w:sz="4" w:space="0" w:color="auto"/>
            </w:tcBorders>
          </w:tcPr>
          <w:p w14:paraId="16FDD22D" w14:textId="77777777" w:rsidR="00C94EF0" w:rsidRPr="002E57C7" w:rsidRDefault="00C94EF0" w:rsidP="00C53C5D">
            <w:pPr>
              <w:widowControl/>
              <w:spacing w:line="240" w:lineRule="exact"/>
              <w:ind w:firstLineChars="0" w:firstLine="0"/>
              <w:jc w:val="center"/>
              <w:rPr>
                <w:rFonts w:cs="宋体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rFonts w:cs="宋体" w:hint="eastAsia"/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  <w:t>是</w:t>
            </w:r>
          </w:p>
        </w:tc>
      </w:tr>
      <w:tr w:rsidR="00C94EF0" w:rsidRPr="002E57C7" w14:paraId="6AD88B44" w14:textId="77777777" w:rsidTr="00C53C5D">
        <w:trPr>
          <w:jc w:val="center"/>
        </w:trPr>
        <w:tc>
          <w:tcPr>
            <w:tcW w:w="1678" w:type="pct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720BCE32" w14:textId="77777777" w:rsidR="00C94EF0" w:rsidRPr="002E57C7" w:rsidRDefault="00C94EF0" w:rsidP="00C53C5D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rFonts w:hint="eastAsia"/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  <w:t>企业固定效应</w:t>
            </w:r>
          </w:p>
        </w:tc>
        <w:tc>
          <w:tcPr>
            <w:tcW w:w="16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23B1E" w14:textId="77777777" w:rsidR="00C94EF0" w:rsidRPr="002E57C7" w:rsidRDefault="00C94EF0" w:rsidP="00C53C5D">
            <w:pPr>
              <w:widowControl/>
              <w:spacing w:line="240" w:lineRule="exact"/>
              <w:ind w:firstLineChars="0" w:firstLine="0"/>
              <w:jc w:val="center"/>
              <w:rPr>
                <w:rFonts w:cs="宋体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rFonts w:cs="宋体" w:hint="eastAsia"/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  <w:t>是</w:t>
            </w:r>
          </w:p>
        </w:tc>
        <w:tc>
          <w:tcPr>
            <w:tcW w:w="1661" w:type="pct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6CD2B78D" w14:textId="77777777" w:rsidR="00C94EF0" w:rsidRPr="002E57C7" w:rsidRDefault="00C94EF0" w:rsidP="00C53C5D">
            <w:pPr>
              <w:widowControl/>
              <w:spacing w:line="240" w:lineRule="exact"/>
              <w:ind w:firstLineChars="0" w:firstLine="0"/>
              <w:jc w:val="center"/>
              <w:rPr>
                <w:rFonts w:cs="宋体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rFonts w:cs="宋体" w:hint="eastAsia"/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  <w:t>是</w:t>
            </w:r>
          </w:p>
        </w:tc>
      </w:tr>
      <w:tr w:rsidR="00C94EF0" w:rsidRPr="002E57C7" w14:paraId="053A417C" w14:textId="77777777" w:rsidTr="00C53C5D">
        <w:trPr>
          <w:jc w:val="center"/>
        </w:trPr>
        <w:tc>
          <w:tcPr>
            <w:tcW w:w="1678" w:type="pct"/>
            <w:tcBorders>
              <w:top w:val="single" w:sz="4" w:space="0" w:color="auto"/>
              <w:right w:val="single" w:sz="4" w:space="0" w:color="auto"/>
            </w:tcBorders>
          </w:tcPr>
          <w:p w14:paraId="1063910A" w14:textId="77777777" w:rsidR="00C94EF0" w:rsidRPr="002E57C7" w:rsidRDefault="00C94EF0" w:rsidP="00C94EF0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rFonts w:hint="eastAsia"/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  <w:t>样本量</w:t>
            </w:r>
          </w:p>
        </w:tc>
        <w:tc>
          <w:tcPr>
            <w:tcW w:w="166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BFDE4F" w14:textId="55F79A31" w:rsidR="00C94EF0" w:rsidRPr="002E57C7" w:rsidRDefault="00C94EF0" w:rsidP="00C94EF0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7443</w:t>
            </w:r>
          </w:p>
        </w:tc>
        <w:tc>
          <w:tcPr>
            <w:tcW w:w="1661" w:type="pct"/>
            <w:tcBorders>
              <w:top w:val="single" w:sz="4" w:space="0" w:color="auto"/>
              <w:left w:val="single" w:sz="4" w:space="0" w:color="auto"/>
            </w:tcBorders>
          </w:tcPr>
          <w:p w14:paraId="19C066F3" w14:textId="22A1AA4D" w:rsidR="00C94EF0" w:rsidRPr="002E57C7" w:rsidRDefault="00C94EF0" w:rsidP="00C94EF0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9040</w:t>
            </w:r>
          </w:p>
        </w:tc>
      </w:tr>
      <w:tr w:rsidR="00C94EF0" w:rsidRPr="002E57C7" w14:paraId="3F40A746" w14:textId="77777777" w:rsidTr="00C53C5D">
        <w:trPr>
          <w:jc w:val="center"/>
        </w:trPr>
        <w:tc>
          <w:tcPr>
            <w:tcW w:w="1678" w:type="pct"/>
            <w:tcBorders>
              <w:top w:val="nil"/>
              <w:bottom w:val="single" w:sz="12" w:space="0" w:color="auto"/>
              <w:right w:val="single" w:sz="4" w:space="0" w:color="auto"/>
            </w:tcBorders>
          </w:tcPr>
          <w:p w14:paraId="26EEF748" w14:textId="77777777" w:rsidR="00C94EF0" w:rsidRPr="002E57C7" w:rsidRDefault="00C94EF0" w:rsidP="00C94EF0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rFonts w:hint="eastAsia"/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  <w:t>调整后的</w:t>
            </w:r>
            <w:r w:rsidRPr="002E57C7">
              <w:rPr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  <w:t>R</w:t>
            </w:r>
            <w:r w:rsidRPr="002E57C7">
              <w:rPr>
                <w:color w:val="000000" w:themeColor="text1"/>
                <w:kern w:val="0"/>
                <w:sz w:val="18"/>
                <w:szCs w:val="18"/>
                <w:vertAlign w:val="superscript"/>
                <w:lang w:eastAsia="zh-CN"/>
                <w14:ligatures w14:val="none"/>
              </w:rPr>
              <w:t>2</w:t>
            </w:r>
          </w:p>
        </w:tc>
        <w:tc>
          <w:tcPr>
            <w:tcW w:w="1661" w:type="pct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89158B4" w14:textId="0CA4AD41" w:rsidR="00C94EF0" w:rsidRPr="002E57C7" w:rsidRDefault="00C94EF0" w:rsidP="00C94EF0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</w:pPr>
            <w:r w:rsidRPr="002E57C7">
              <w:rPr>
                <w:sz w:val="18"/>
                <w:szCs w:val="18"/>
              </w:rPr>
              <w:t>0.36</w:t>
            </w:r>
            <w:r w:rsidR="000A4900" w:rsidRPr="002E57C7">
              <w:rPr>
                <w:rFonts w:hint="eastAsia"/>
                <w:sz w:val="18"/>
                <w:szCs w:val="18"/>
                <w:lang w:eastAsia="zh-CN"/>
              </w:rPr>
              <w:t>46</w:t>
            </w:r>
          </w:p>
        </w:tc>
        <w:tc>
          <w:tcPr>
            <w:tcW w:w="1661" w:type="pct"/>
            <w:tcBorders>
              <w:top w:val="nil"/>
              <w:left w:val="single" w:sz="4" w:space="0" w:color="auto"/>
              <w:bottom w:val="single" w:sz="12" w:space="0" w:color="auto"/>
            </w:tcBorders>
          </w:tcPr>
          <w:p w14:paraId="3B04B92C" w14:textId="5EDB48C0" w:rsidR="00C94EF0" w:rsidRPr="002E57C7" w:rsidRDefault="00C94EF0" w:rsidP="00C94EF0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0.370</w:t>
            </w:r>
            <w:r w:rsidR="000A4900" w:rsidRPr="002E57C7">
              <w:rPr>
                <w:rFonts w:hint="eastAsia"/>
                <w:sz w:val="18"/>
                <w:szCs w:val="18"/>
                <w:lang w:eastAsia="zh-CN"/>
              </w:rPr>
              <w:t>3</w:t>
            </w:r>
          </w:p>
        </w:tc>
      </w:tr>
    </w:tbl>
    <w:bookmarkEnd w:id="3"/>
    <w:p w14:paraId="3686B50E" w14:textId="7A00DDAF" w:rsidR="0061349F" w:rsidRPr="002E57C7" w:rsidRDefault="00D64CF5" w:rsidP="00614D53">
      <w:pPr>
        <w:pStyle w:val="af9"/>
        <w:spacing w:before="348"/>
      </w:pPr>
      <w:r w:rsidRPr="002E57C7">
        <w:rPr>
          <w:rFonts w:hint="eastAsia"/>
        </w:rPr>
        <w:t>表</w:t>
      </w:r>
      <w:r w:rsidR="0004264B" w:rsidRPr="002E57C7">
        <w:rPr>
          <w:rFonts w:hint="eastAsia"/>
        </w:rPr>
        <w:t>5</w:t>
      </w:r>
      <w:r w:rsidR="00053FBE" w:rsidRPr="002E57C7">
        <w:rPr>
          <w:rFonts w:hint="eastAsia"/>
        </w:rPr>
        <w:t xml:space="preserve">  </w:t>
      </w:r>
      <w:r w:rsidRPr="002E57C7">
        <w:rPr>
          <w:rFonts w:hint="eastAsia"/>
        </w:rPr>
        <w:t>机制检验结果</w:t>
      </w:r>
    </w:p>
    <w:tbl>
      <w:tblPr>
        <w:tblStyle w:val="af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18"/>
        <w:gridCol w:w="2095"/>
        <w:gridCol w:w="2095"/>
        <w:gridCol w:w="2094"/>
      </w:tblGrid>
      <w:tr w:rsidR="00466D4B" w:rsidRPr="002E57C7" w14:paraId="3441DE9C" w14:textId="4ACC04EE" w:rsidTr="00466D4B">
        <w:trPr>
          <w:jc w:val="center"/>
        </w:trPr>
        <w:tc>
          <w:tcPr>
            <w:tcW w:w="1260" w:type="pct"/>
            <w:vMerge w:val="restart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70A7BA2A" w14:textId="77777777" w:rsidR="00466D4B" w:rsidRPr="002E57C7" w:rsidRDefault="00466D4B" w:rsidP="00466D4B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rFonts w:hint="eastAsia"/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  <w:t>变量</w:t>
            </w:r>
          </w:p>
        </w:tc>
        <w:tc>
          <w:tcPr>
            <w:tcW w:w="1247" w:type="pc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6D9DBDD7" w14:textId="1ED0268E" w:rsidR="00466D4B" w:rsidRPr="002E57C7" w:rsidRDefault="00466D4B" w:rsidP="00466D4B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rFonts w:cs="宋体" w:hint="eastAsia"/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  <w:t>（</w:t>
            </w:r>
            <w:r w:rsidRPr="002E57C7">
              <w:rPr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  <w:t>1</w:t>
            </w:r>
            <w:r w:rsidRPr="002E57C7">
              <w:rPr>
                <w:rFonts w:cs="宋体" w:hint="eastAsia"/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  <w:t>）</w:t>
            </w:r>
          </w:p>
        </w:tc>
        <w:tc>
          <w:tcPr>
            <w:tcW w:w="1247" w:type="pct"/>
            <w:tcBorders>
              <w:top w:val="single" w:sz="12" w:space="0" w:color="auto"/>
              <w:left w:val="single" w:sz="4" w:space="0" w:color="auto"/>
            </w:tcBorders>
          </w:tcPr>
          <w:p w14:paraId="5788C030" w14:textId="3A2DB096" w:rsidR="00466D4B" w:rsidRPr="002E57C7" w:rsidRDefault="00466D4B" w:rsidP="00466D4B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rFonts w:cs="宋体" w:hint="eastAsia"/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  <w:t>（</w:t>
            </w:r>
            <w:r w:rsidRPr="002E57C7">
              <w:rPr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  <w:t>2</w:t>
            </w:r>
            <w:r w:rsidRPr="002E57C7">
              <w:rPr>
                <w:rFonts w:cs="宋体" w:hint="eastAsia"/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  <w:t>）</w:t>
            </w:r>
          </w:p>
        </w:tc>
        <w:tc>
          <w:tcPr>
            <w:tcW w:w="1246" w:type="pct"/>
            <w:tcBorders>
              <w:top w:val="single" w:sz="12" w:space="0" w:color="auto"/>
              <w:left w:val="single" w:sz="4" w:space="0" w:color="auto"/>
            </w:tcBorders>
          </w:tcPr>
          <w:p w14:paraId="0FE60591" w14:textId="6ED17B91" w:rsidR="00466D4B" w:rsidRPr="002E57C7" w:rsidRDefault="00466D4B" w:rsidP="00466D4B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rFonts w:cs="宋体" w:hint="eastAsia"/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  <w:t>（</w:t>
            </w:r>
            <w:r w:rsidRPr="002E57C7">
              <w:rPr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  <w:t>3</w:t>
            </w:r>
            <w:r w:rsidRPr="002E57C7">
              <w:rPr>
                <w:rFonts w:cs="宋体" w:hint="eastAsia"/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  <w:t>）</w:t>
            </w:r>
          </w:p>
        </w:tc>
      </w:tr>
      <w:tr w:rsidR="00466D4B" w:rsidRPr="002E57C7" w14:paraId="0EA0E8F9" w14:textId="77777777" w:rsidTr="00466D4B">
        <w:trPr>
          <w:jc w:val="center"/>
        </w:trPr>
        <w:tc>
          <w:tcPr>
            <w:tcW w:w="1260" w:type="pct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B278920" w14:textId="77777777" w:rsidR="00466D4B" w:rsidRPr="002E57C7" w:rsidRDefault="00466D4B" w:rsidP="00466D4B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24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47ED8" w14:textId="757E4AB4" w:rsidR="00466D4B" w:rsidRPr="002E57C7" w:rsidRDefault="00466D4B" w:rsidP="00466D4B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rFonts w:cs="宋体" w:hint="eastAsia"/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  <w:t>经营费用率</w:t>
            </w:r>
          </w:p>
        </w:tc>
        <w:tc>
          <w:tcPr>
            <w:tcW w:w="1247" w:type="pct"/>
            <w:tcBorders>
              <w:left w:val="single" w:sz="4" w:space="0" w:color="auto"/>
              <w:bottom w:val="single" w:sz="4" w:space="0" w:color="auto"/>
            </w:tcBorders>
          </w:tcPr>
          <w:p w14:paraId="1B4305CE" w14:textId="0904E44A" w:rsidR="00466D4B" w:rsidRPr="002E57C7" w:rsidRDefault="00466D4B" w:rsidP="00466D4B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rFonts w:cs="宋体" w:hint="eastAsia"/>
                <w:color w:val="000000" w:themeColor="text1"/>
                <w:kern w:val="0"/>
                <w:sz w:val="18"/>
                <w:szCs w:val="18"/>
                <w14:ligatures w14:val="none"/>
              </w:rPr>
              <w:t>投资者关注度</w:t>
            </w:r>
          </w:p>
        </w:tc>
        <w:tc>
          <w:tcPr>
            <w:tcW w:w="1246" w:type="pct"/>
            <w:tcBorders>
              <w:left w:val="single" w:sz="4" w:space="0" w:color="auto"/>
              <w:bottom w:val="single" w:sz="4" w:space="0" w:color="auto"/>
            </w:tcBorders>
          </w:tcPr>
          <w:p w14:paraId="7542616F" w14:textId="1BB698F7" w:rsidR="00466D4B" w:rsidRPr="002E57C7" w:rsidRDefault="00466D4B" w:rsidP="00466D4B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rFonts w:cs="宋体" w:hint="eastAsia"/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  <w:t>经营环境指数</w:t>
            </w:r>
          </w:p>
        </w:tc>
      </w:tr>
      <w:tr w:rsidR="00BD098A" w:rsidRPr="002E57C7" w14:paraId="254DE1DE" w14:textId="06703CC2" w:rsidTr="00466D4B">
        <w:trPr>
          <w:jc w:val="center"/>
        </w:trPr>
        <w:tc>
          <w:tcPr>
            <w:tcW w:w="1260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E05D319" w14:textId="77777777" w:rsidR="00BD098A" w:rsidRPr="002E57C7" w:rsidRDefault="00BD098A" w:rsidP="00BD098A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rFonts w:hint="eastAsia"/>
                <w:color w:val="000000" w:themeColor="text1"/>
                <w:sz w:val="18"/>
                <w:szCs w:val="18"/>
              </w:rPr>
              <w:t>柔性环保执法指数</w:t>
            </w:r>
          </w:p>
        </w:tc>
        <w:tc>
          <w:tcPr>
            <w:tcW w:w="124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0804A6A" w14:textId="7833AD97" w:rsidR="00BD098A" w:rsidRPr="002E57C7" w:rsidRDefault="00BD098A" w:rsidP="00BD098A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-0.3057**</w:t>
            </w:r>
          </w:p>
        </w:tc>
        <w:tc>
          <w:tcPr>
            <w:tcW w:w="1247" w:type="pct"/>
            <w:tcBorders>
              <w:top w:val="single" w:sz="4" w:space="0" w:color="auto"/>
              <w:left w:val="single" w:sz="4" w:space="0" w:color="auto"/>
            </w:tcBorders>
          </w:tcPr>
          <w:p w14:paraId="74B3804C" w14:textId="19C4F503" w:rsidR="00BD098A" w:rsidRPr="002E57C7" w:rsidRDefault="00BD098A" w:rsidP="00BD098A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0.5</w:t>
            </w:r>
            <w:r w:rsidR="00526384" w:rsidRPr="002E57C7">
              <w:rPr>
                <w:rFonts w:hint="eastAsia"/>
                <w:sz w:val="18"/>
                <w:szCs w:val="18"/>
                <w:lang w:eastAsia="zh-CN"/>
              </w:rPr>
              <w:t>078</w:t>
            </w:r>
            <w:r w:rsidRPr="002E57C7">
              <w:rPr>
                <w:sz w:val="18"/>
                <w:szCs w:val="18"/>
              </w:rPr>
              <w:t>*</w:t>
            </w:r>
          </w:p>
        </w:tc>
        <w:tc>
          <w:tcPr>
            <w:tcW w:w="1246" w:type="pct"/>
            <w:tcBorders>
              <w:top w:val="single" w:sz="4" w:space="0" w:color="auto"/>
              <w:left w:val="single" w:sz="4" w:space="0" w:color="auto"/>
            </w:tcBorders>
          </w:tcPr>
          <w:p w14:paraId="1AD790FB" w14:textId="6A3B16C0" w:rsidR="00BD098A" w:rsidRPr="002E57C7" w:rsidRDefault="00BD098A" w:rsidP="00BD098A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4.3102***</w:t>
            </w:r>
          </w:p>
        </w:tc>
      </w:tr>
      <w:tr w:rsidR="00BD098A" w:rsidRPr="002E57C7" w14:paraId="248A6C32" w14:textId="5AE1B0FE" w:rsidTr="00466D4B">
        <w:trPr>
          <w:jc w:val="center"/>
        </w:trPr>
        <w:tc>
          <w:tcPr>
            <w:tcW w:w="1260" w:type="pct"/>
            <w:tcBorders>
              <w:right w:val="single" w:sz="4" w:space="0" w:color="auto"/>
            </w:tcBorders>
          </w:tcPr>
          <w:p w14:paraId="37DEB7AC" w14:textId="77777777" w:rsidR="00BD098A" w:rsidRPr="002E57C7" w:rsidRDefault="00BD098A" w:rsidP="00BD098A">
            <w:pPr>
              <w:widowControl/>
              <w:spacing w:line="240" w:lineRule="exact"/>
              <w:ind w:firstLineChars="0" w:firstLine="0"/>
              <w:jc w:val="left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247" w:type="pct"/>
            <w:tcBorders>
              <w:left w:val="single" w:sz="4" w:space="0" w:color="auto"/>
              <w:right w:val="single" w:sz="4" w:space="0" w:color="auto"/>
            </w:tcBorders>
          </w:tcPr>
          <w:p w14:paraId="763919E6" w14:textId="1E6397A2" w:rsidR="00BD098A" w:rsidRPr="002E57C7" w:rsidRDefault="00BD098A" w:rsidP="00BD098A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(0.1191)</w:t>
            </w:r>
          </w:p>
        </w:tc>
        <w:tc>
          <w:tcPr>
            <w:tcW w:w="1247" w:type="pct"/>
            <w:tcBorders>
              <w:left w:val="single" w:sz="4" w:space="0" w:color="auto"/>
            </w:tcBorders>
          </w:tcPr>
          <w:p w14:paraId="07A37349" w14:textId="524C34C3" w:rsidR="00BD098A" w:rsidRPr="002E57C7" w:rsidRDefault="00BD098A" w:rsidP="00BD098A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(0.298</w:t>
            </w:r>
            <w:r w:rsidR="00526384" w:rsidRPr="002E57C7">
              <w:rPr>
                <w:rFonts w:hint="eastAsia"/>
                <w:sz w:val="18"/>
                <w:szCs w:val="18"/>
                <w:lang w:eastAsia="zh-CN"/>
              </w:rPr>
              <w:t>6</w:t>
            </w:r>
            <w:r w:rsidRPr="002E57C7">
              <w:rPr>
                <w:sz w:val="18"/>
                <w:szCs w:val="18"/>
              </w:rPr>
              <w:t>)</w:t>
            </w:r>
          </w:p>
        </w:tc>
        <w:tc>
          <w:tcPr>
            <w:tcW w:w="1246" w:type="pct"/>
            <w:tcBorders>
              <w:left w:val="single" w:sz="4" w:space="0" w:color="auto"/>
            </w:tcBorders>
          </w:tcPr>
          <w:p w14:paraId="1F4FE8E0" w14:textId="29E0CEBD" w:rsidR="00BD098A" w:rsidRPr="002E57C7" w:rsidRDefault="00BD098A" w:rsidP="00BD098A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(1.5725)</w:t>
            </w:r>
          </w:p>
        </w:tc>
      </w:tr>
      <w:tr w:rsidR="00BD098A" w:rsidRPr="002E57C7" w14:paraId="57D297BB" w14:textId="57A5A2BB" w:rsidTr="00466D4B">
        <w:trPr>
          <w:trHeight w:val="87"/>
          <w:jc w:val="center"/>
        </w:trPr>
        <w:tc>
          <w:tcPr>
            <w:tcW w:w="1260" w:type="pct"/>
            <w:tcBorders>
              <w:bottom w:val="nil"/>
              <w:right w:val="single" w:sz="4" w:space="0" w:color="auto"/>
            </w:tcBorders>
          </w:tcPr>
          <w:p w14:paraId="6D65883D" w14:textId="77777777" w:rsidR="00BD098A" w:rsidRPr="002E57C7" w:rsidRDefault="00BD098A" w:rsidP="00BD098A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rFonts w:hint="eastAsia"/>
                <w:color w:val="000000" w:themeColor="text1"/>
                <w:kern w:val="0"/>
                <w:sz w:val="18"/>
                <w:szCs w:val="18"/>
                <w:lang w:eastAsia="zh-CN"/>
              </w:rPr>
              <w:t>市净率</w:t>
            </w:r>
          </w:p>
        </w:tc>
        <w:tc>
          <w:tcPr>
            <w:tcW w:w="1247" w:type="pct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6B287056" w14:textId="306803A0" w:rsidR="00BD098A" w:rsidRPr="002E57C7" w:rsidRDefault="00BD098A" w:rsidP="00BD098A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-0.0026</w:t>
            </w:r>
          </w:p>
        </w:tc>
        <w:tc>
          <w:tcPr>
            <w:tcW w:w="1247" w:type="pct"/>
            <w:tcBorders>
              <w:left w:val="single" w:sz="4" w:space="0" w:color="auto"/>
              <w:bottom w:val="nil"/>
            </w:tcBorders>
          </w:tcPr>
          <w:p w14:paraId="096A8DE7" w14:textId="63688D7C" w:rsidR="00BD098A" w:rsidRPr="002E57C7" w:rsidRDefault="00BD098A" w:rsidP="00BD098A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-0.005</w:t>
            </w:r>
            <w:r w:rsidR="00526384" w:rsidRPr="002E57C7">
              <w:rPr>
                <w:rFonts w:hint="eastAsia"/>
                <w:sz w:val="18"/>
                <w:szCs w:val="18"/>
                <w:lang w:eastAsia="zh-CN"/>
              </w:rPr>
              <w:t>8</w:t>
            </w:r>
          </w:p>
        </w:tc>
        <w:tc>
          <w:tcPr>
            <w:tcW w:w="1246" w:type="pct"/>
            <w:tcBorders>
              <w:left w:val="single" w:sz="4" w:space="0" w:color="auto"/>
              <w:bottom w:val="nil"/>
            </w:tcBorders>
          </w:tcPr>
          <w:p w14:paraId="0860B31C" w14:textId="4B21FB24" w:rsidR="00BD098A" w:rsidRPr="002E57C7" w:rsidRDefault="00BD098A" w:rsidP="00BD098A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0.0612*</w:t>
            </w:r>
          </w:p>
        </w:tc>
      </w:tr>
      <w:tr w:rsidR="00BD098A" w:rsidRPr="002E57C7" w14:paraId="1BDBADD7" w14:textId="00C3DE1E" w:rsidTr="00466D4B">
        <w:trPr>
          <w:jc w:val="center"/>
        </w:trPr>
        <w:tc>
          <w:tcPr>
            <w:tcW w:w="1260" w:type="pct"/>
            <w:tcBorders>
              <w:bottom w:val="nil"/>
              <w:right w:val="single" w:sz="4" w:space="0" w:color="auto"/>
            </w:tcBorders>
          </w:tcPr>
          <w:p w14:paraId="4513BF58" w14:textId="77777777" w:rsidR="00BD098A" w:rsidRPr="002E57C7" w:rsidRDefault="00BD098A" w:rsidP="00BD098A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247" w:type="pct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21A067B7" w14:textId="71AC77CE" w:rsidR="00BD098A" w:rsidRPr="002E57C7" w:rsidRDefault="00BD098A" w:rsidP="00BD098A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(0.0019)</w:t>
            </w:r>
          </w:p>
        </w:tc>
        <w:tc>
          <w:tcPr>
            <w:tcW w:w="1247" w:type="pct"/>
            <w:tcBorders>
              <w:left w:val="single" w:sz="4" w:space="0" w:color="auto"/>
              <w:bottom w:val="nil"/>
            </w:tcBorders>
          </w:tcPr>
          <w:p w14:paraId="21B79BAB" w14:textId="5900F31A" w:rsidR="00BD098A" w:rsidRPr="002E57C7" w:rsidRDefault="00BD098A" w:rsidP="00BD098A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(0.0045)</w:t>
            </w:r>
          </w:p>
        </w:tc>
        <w:tc>
          <w:tcPr>
            <w:tcW w:w="1246" w:type="pct"/>
            <w:tcBorders>
              <w:left w:val="single" w:sz="4" w:space="0" w:color="auto"/>
              <w:bottom w:val="nil"/>
            </w:tcBorders>
          </w:tcPr>
          <w:p w14:paraId="752CC710" w14:textId="147B13B3" w:rsidR="00BD098A" w:rsidRPr="002E57C7" w:rsidRDefault="00BD098A" w:rsidP="00BD098A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(0.0344)</w:t>
            </w:r>
          </w:p>
        </w:tc>
      </w:tr>
      <w:tr w:rsidR="00BD098A" w:rsidRPr="002E57C7" w14:paraId="16EDCDF6" w14:textId="51DDAA6C" w:rsidTr="00466D4B">
        <w:trPr>
          <w:jc w:val="center"/>
        </w:trPr>
        <w:tc>
          <w:tcPr>
            <w:tcW w:w="1260" w:type="pct"/>
            <w:tcBorders>
              <w:bottom w:val="nil"/>
              <w:right w:val="single" w:sz="4" w:space="0" w:color="auto"/>
            </w:tcBorders>
          </w:tcPr>
          <w:p w14:paraId="55A8C5DB" w14:textId="77777777" w:rsidR="00BD098A" w:rsidRPr="002E57C7" w:rsidRDefault="00BD098A" w:rsidP="00BD098A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rFonts w:hint="eastAsia"/>
                <w:color w:val="000000" w:themeColor="text1"/>
                <w:kern w:val="0"/>
                <w:sz w:val="18"/>
                <w:szCs w:val="18"/>
                <w:lang w:eastAsia="zh-CN"/>
              </w:rPr>
              <w:t>流动资产比率</w:t>
            </w:r>
          </w:p>
        </w:tc>
        <w:tc>
          <w:tcPr>
            <w:tcW w:w="1247" w:type="pct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46BB379A" w14:textId="50AF8481" w:rsidR="00BD098A" w:rsidRPr="002E57C7" w:rsidRDefault="00BD098A" w:rsidP="00BD098A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0.0049**</w:t>
            </w:r>
          </w:p>
        </w:tc>
        <w:tc>
          <w:tcPr>
            <w:tcW w:w="1247" w:type="pct"/>
            <w:tcBorders>
              <w:left w:val="single" w:sz="4" w:space="0" w:color="auto"/>
              <w:bottom w:val="nil"/>
            </w:tcBorders>
          </w:tcPr>
          <w:p w14:paraId="1750EF02" w14:textId="14B24C60" w:rsidR="00BD098A" w:rsidRPr="002E57C7" w:rsidRDefault="00BD098A" w:rsidP="00BD098A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-0.019</w:t>
            </w:r>
            <w:r w:rsidR="00526384" w:rsidRPr="002E57C7">
              <w:rPr>
                <w:rFonts w:hint="eastAsia"/>
                <w:sz w:val="18"/>
                <w:szCs w:val="18"/>
                <w:lang w:eastAsia="zh-CN"/>
              </w:rPr>
              <w:t>7</w:t>
            </w:r>
            <w:r w:rsidRPr="002E57C7">
              <w:rPr>
                <w:sz w:val="18"/>
                <w:szCs w:val="18"/>
              </w:rPr>
              <w:t>***</w:t>
            </w:r>
          </w:p>
        </w:tc>
        <w:tc>
          <w:tcPr>
            <w:tcW w:w="1246" w:type="pct"/>
            <w:tcBorders>
              <w:left w:val="single" w:sz="4" w:space="0" w:color="auto"/>
              <w:bottom w:val="nil"/>
            </w:tcBorders>
          </w:tcPr>
          <w:p w14:paraId="3FDFCF1F" w14:textId="38FE555F" w:rsidR="00BD098A" w:rsidRPr="002E57C7" w:rsidRDefault="00BD098A" w:rsidP="00BD098A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-0.0579</w:t>
            </w:r>
          </w:p>
        </w:tc>
      </w:tr>
      <w:tr w:rsidR="00BD098A" w:rsidRPr="002E57C7" w14:paraId="18FCC453" w14:textId="0819A298" w:rsidTr="00466D4B">
        <w:trPr>
          <w:jc w:val="center"/>
        </w:trPr>
        <w:tc>
          <w:tcPr>
            <w:tcW w:w="1260" w:type="pct"/>
            <w:tcBorders>
              <w:bottom w:val="nil"/>
              <w:right w:val="single" w:sz="4" w:space="0" w:color="auto"/>
            </w:tcBorders>
          </w:tcPr>
          <w:p w14:paraId="3C030C9E" w14:textId="77777777" w:rsidR="00BD098A" w:rsidRPr="002E57C7" w:rsidRDefault="00BD098A" w:rsidP="00BD098A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247" w:type="pct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5C07D05B" w14:textId="101DE24D" w:rsidR="00BD098A" w:rsidRPr="002E57C7" w:rsidRDefault="00BD098A" w:rsidP="00BD098A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(0.0023)</w:t>
            </w:r>
          </w:p>
        </w:tc>
        <w:tc>
          <w:tcPr>
            <w:tcW w:w="1247" w:type="pct"/>
            <w:tcBorders>
              <w:left w:val="single" w:sz="4" w:space="0" w:color="auto"/>
              <w:bottom w:val="nil"/>
            </w:tcBorders>
          </w:tcPr>
          <w:p w14:paraId="32D10D6C" w14:textId="5FD4F943" w:rsidR="00BD098A" w:rsidRPr="002E57C7" w:rsidRDefault="00BD098A" w:rsidP="00BD098A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(0.0075)</w:t>
            </w:r>
          </w:p>
        </w:tc>
        <w:tc>
          <w:tcPr>
            <w:tcW w:w="1246" w:type="pct"/>
            <w:tcBorders>
              <w:left w:val="single" w:sz="4" w:space="0" w:color="auto"/>
              <w:bottom w:val="nil"/>
            </w:tcBorders>
          </w:tcPr>
          <w:p w14:paraId="5A7F5BE3" w14:textId="086B5762" w:rsidR="00BD098A" w:rsidRPr="002E57C7" w:rsidRDefault="00BD098A" w:rsidP="00BD098A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(0.0433)</w:t>
            </w:r>
          </w:p>
        </w:tc>
      </w:tr>
      <w:tr w:rsidR="00BD098A" w:rsidRPr="002E57C7" w14:paraId="137DA248" w14:textId="62F4F5EB" w:rsidTr="00466D4B">
        <w:trPr>
          <w:jc w:val="center"/>
        </w:trPr>
        <w:tc>
          <w:tcPr>
            <w:tcW w:w="1260" w:type="pct"/>
            <w:tcBorders>
              <w:bottom w:val="nil"/>
              <w:right w:val="single" w:sz="4" w:space="0" w:color="auto"/>
            </w:tcBorders>
          </w:tcPr>
          <w:p w14:paraId="340460B2" w14:textId="77777777" w:rsidR="00BD098A" w:rsidRPr="002E57C7" w:rsidRDefault="00BD098A" w:rsidP="00BD098A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rFonts w:hint="eastAsia"/>
                <w:color w:val="000000" w:themeColor="text1"/>
                <w:kern w:val="0"/>
                <w:sz w:val="18"/>
                <w:szCs w:val="18"/>
                <w:lang w:eastAsia="zh-CN"/>
              </w:rPr>
              <w:t>企业规模</w:t>
            </w:r>
          </w:p>
        </w:tc>
        <w:tc>
          <w:tcPr>
            <w:tcW w:w="1247" w:type="pct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26FE5D83" w14:textId="19040E7D" w:rsidR="00BD098A" w:rsidRPr="002E57C7" w:rsidRDefault="00BD098A" w:rsidP="00BD098A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0.0412**</w:t>
            </w:r>
          </w:p>
        </w:tc>
        <w:tc>
          <w:tcPr>
            <w:tcW w:w="1247" w:type="pct"/>
            <w:tcBorders>
              <w:left w:val="single" w:sz="4" w:space="0" w:color="auto"/>
              <w:bottom w:val="nil"/>
            </w:tcBorders>
          </w:tcPr>
          <w:p w14:paraId="0756440F" w14:textId="5BEEB7FC" w:rsidR="00BD098A" w:rsidRPr="002E57C7" w:rsidRDefault="00BD098A" w:rsidP="00BD098A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0.192</w:t>
            </w:r>
            <w:r w:rsidR="00526384" w:rsidRPr="002E57C7">
              <w:rPr>
                <w:rFonts w:hint="eastAsia"/>
                <w:sz w:val="18"/>
                <w:szCs w:val="18"/>
                <w:lang w:eastAsia="zh-CN"/>
              </w:rPr>
              <w:t>4</w:t>
            </w:r>
            <w:r w:rsidRPr="002E57C7">
              <w:rPr>
                <w:sz w:val="18"/>
                <w:szCs w:val="18"/>
              </w:rPr>
              <w:t>***</w:t>
            </w:r>
          </w:p>
        </w:tc>
        <w:tc>
          <w:tcPr>
            <w:tcW w:w="1246" w:type="pct"/>
            <w:tcBorders>
              <w:left w:val="single" w:sz="4" w:space="0" w:color="auto"/>
              <w:bottom w:val="nil"/>
            </w:tcBorders>
          </w:tcPr>
          <w:p w14:paraId="6A8B2C22" w14:textId="1E856E66" w:rsidR="00BD098A" w:rsidRPr="002E57C7" w:rsidRDefault="00BD098A" w:rsidP="00BD098A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-0.0767</w:t>
            </w:r>
          </w:p>
        </w:tc>
      </w:tr>
      <w:tr w:rsidR="00BD098A" w:rsidRPr="002E57C7" w14:paraId="093EC850" w14:textId="7829068A" w:rsidTr="00466D4B">
        <w:trPr>
          <w:jc w:val="center"/>
        </w:trPr>
        <w:tc>
          <w:tcPr>
            <w:tcW w:w="1260" w:type="pct"/>
            <w:tcBorders>
              <w:bottom w:val="nil"/>
              <w:right w:val="single" w:sz="4" w:space="0" w:color="auto"/>
            </w:tcBorders>
          </w:tcPr>
          <w:p w14:paraId="55C76BC9" w14:textId="77777777" w:rsidR="00BD098A" w:rsidRPr="002E57C7" w:rsidRDefault="00BD098A" w:rsidP="00BD098A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247" w:type="pct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5E7EF0BC" w14:textId="7FE906D5" w:rsidR="00BD098A" w:rsidRPr="002E57C7" w:rsidRDefault="00BD098A" w:rsidP="00BD098A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(0.0181)</w:t>
            </w:r>
          </w:p>
        </w:tc>
        <w:tc>
          <w:tcPr>
            <w:tcW w:w="1247" w:type="pct"/>
            <w:tcBorders>
              <w:left w:val="single" w:sz="4" w:space="0" w:color="auto"/>
              <w:bottom w:val="nil"/>
            </w:tcBorders>
          </w:tcPr>
          <w:p w14:paraId="46E639A8" w14:textId="16CB7A1A" w:rsidR="00BD098A" w:rsidRPr="002E57C7" w:rsidRDefault="00BD098A" w:rsidP="00BD098A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(0.0419)</w:t>
            </w:r>
          </w:p>
        </w:tc>
        <w:tc>
          <w:tcPr>
            <w:tcW w:w="1246" w:type="pct"/>
            <w:tcBorders>
              <w:left w:val="single" w:sz="4" w:space="0" w:color="auto"/>
              <w:bottom w:val="nil"/>
            </w:tcBorders>
          </w:tcPr>
          <w:p w14:paraId="58ECD571" w14:textId="1717FF14" w:rsidR="00BD098A" w:rsidRPr="002E57C7" w:rsidRDefault="00BD098A" w:rsidP="00BD098A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(0.2549)</w:t>
            </w:r>
          </w:p>
        </w:tc>
      </w:tr>
      <w:tr w:rsidR="00BD098A" w:rsidRPr="002E57C7" w14:paraId="09CE102A" w14:textId="10C52CE4" w:rsidTr="00466D4B">
        <w:trPr>
          <w:jc w:val="center"/>
        </w:trPr>
        <w:tc>
          <w:tcPr>
            <w:tcW w:w="1260" w:type="pct"/>
            <w:tcBorders>
              <w:bottom w:val="nil"/>
              <w:right w:val="single" w:sz="4" w:space="0" w:color="auto"/>
            </w:tcBorders>
          </w:tcPr>
          <w:p w14:paraId="48975637" w14:textId="77777777" w:rsidR="00BD098A" w:rsidRPr="002E57C7" w:rsidRDefault="00BD098A" w:rsidP="00BD098A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rFonts w:hint="eastAsia"/>
                <w:color w:val="000000" w:themeColor="text1"/>
                <w:kern w:val="0"/>
                <w:sz w:val="18"/>
                <w:szCs w:val="18"/>
                <w:lang w:eastAsia="zh-CN"/>
              </w:rPr>
              <w:t>账面市值比</w:t>
            </w:r>
          </w:p>
        </w:tc>
        <w:tc>
          <w:tcPr>
            <w:tcW w:w="1247" w:type="pct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70D35BD0" w14:textId="0EA16E9F" w:rsidR="00BD098A" w:rsidRPr="002E57C7" w:rsidRDefault="00BD098A" w:rsidP="00BD098A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-0.0242</w:t>
            </w:r>
          </w:p>
        </w:tc>
        <w:tc>
          <w:tcPr>
            <w:tcW w:w="1247" w:type="pct"/>
            <w:tcBorders>
              <w:left w:val="single" w:sz="4" w:space="0" w:color="auto"/>
              <w:bottom w:val="nil"/>
            </w:tcBorders>
          </w:tcPr>
          <w:p w14:paraId="7776209D" w14:textId="7155F88E" w:rsidR="00BD098A" w:rsidRPr="002E57C7" w:rsidRDefault="00BD098A" w:rsidP="00BD098A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-0.53</w:t>
            </w:r>
            <w:r w:rsidR="00526384" w:rsidRPr="002E57C7">
              <w:rPr>
                <w:rFonts w:hint="eastAsia"/>
                <w:sz w:val="18"/>
                <w:szCs w:val="18"/>
                <w:lang w:eastAsia="zh-CN"/>
              </w:rPr>
              <w:t>80</w:t>
            </w:r>
            <w:r w:rsidRPr="002E57C7">
              <w:rPr>
                <w:sz w:val="18"/>
                <w:szCs w:val="18"/>
              </w:rPr>
              <w:t>***</w:t>
            </w:r>
          </w:p>
        </w:tc>
        <w:tc>
          <w:tcPr>
            <w:tcW w:w="1246" w:type="pct"/>
            <w:tcBorders>
              <w:left w:val="single" w:sz="4" w:space="0" w:color="auto"/>
              <w:bottom w:val="nil"/>
            </w:tcBorders>
          </w:tcPr>
          <w:p w14:paraId="7757DC53" w14:textId="04E25BA2" w:rsidR="00BD098A" w:rsidRPr="002E57C7" w:rsidRDefault="00BD098A" w:rsidP="00BD098A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-0.8473</w:t>
            </w:r>
          </w:p>
        </w:tc>
      </w:tr>
      <w:tr w:rsidR="00BD098A" w:rsidRPr="002E57C7" w14:paraId="5B55150D" w14:textId="00AC5085" w:rsidTr="00466D4B">
        <w:trPr>
          <w:jc w:val="center"/>
        </w:trPr>
        <w:tc>
          <w:tcPr>
            <w:tcW w:w="1260" w:type="pct"/>
            <w:tcBorders>
              <w:bottom w:val="nil"/>
              <w:right w:val="single" w:sz="4" w:space="0" w:color="auto"/>
            </w:tcBorders>
          </w:tcPr>
          <w:p w14:paraId="414EC8BD" w14:textId="77777777" w:rsidR="00BD098A" w:rsidRPr="002E57C7" w:rsidRDefault="00BD098A" w:rsidP="00BD098A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247" w:type="pct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0677DE52" w14:textId="7AE20F51" w:rsidR="00BD098A" w:rsidRPr="002E57C7" w:rsidRDefault="00BD098A" w:rsidP="00BD098A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(0.0712)</w:t>
            </w:r>
          </w:p>
        </w:tc>
        <w:tc>
          <w:tcPr>
            <w:tcW w:w="1247" w:type="pct"/>
            <w:tcBorders>
              <w:left w:val="single" w:sz="4" w:space="0" w:color="auto"/>
              <w:bottom w:val="nil"/>
            </w:tcBorders>
          </w:tcPr>
          <w:p w14:paraId="3F98933B" w14:textId="08EEC3A6" w:rsidR="00BD098A" w:rsidRPr="002E57C7" w:rsidRDefault="00BD098A" w:rsidP="00BD098A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(0.197</w:t>
            </w:r>
            <w:r w:rsidR="00526384" w:rsidRPr="002E57C7">
              <w:rPr>
                <w:rFonts w:hint="eastAsia"/>
                <w:sz w:val="18"/>
                <w:szCs w:val="18"/>
                <w:lang w:eastAsia="zh-CN"/>
              </w:rPr>
              <w:t>8</w:t>
            </w:r>
            <w:r w:rsidRPr="002E57C7">
              <w:rPr>
                <w:sz w:val="18"/>
                <w:szCs w:val="18"/>
              </w:rPr>
              <w:t>)</w:t>
            </w:r>
          </w:p>
        </w:tc>
        <w:tc>
          <w:tcPr>
            <w:tcW w:w="1246" w:type="pct"/>
            <w:tcBorders>
              <w:left w:val="single" w:sz="4" w:space="0" w:color="auto"/>
              <w:bottom w:val="nil"/>
            </w:tcBorders>
          </w:tcPr>
          <w:p w14:paraId="6D99B53D" w14:textId="7BFBDA33" w:rsidR="00BD098A" w:rsidRPr="002E57C7" w:rsidRDefault="00BD098A" w:rsidP="00BD098A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(0.7356)</w:t>
            </w:r>
          </w:p>
        </w:tc>
      </w:tr>
      <w:tr w:rsidR="00BD098A" w:rsidRPr="002E57C7" w14:paraId="0C4D1CFC" w14:textId="3CCAC478" w:rsidTr="00466D4B">
        <w:trPr>
          <w:jc w:val="center"/>
        </w:trPr>
        <w:tc>
          <w:tcPr>
            <w:tcW w:w="1260" w:type="pct"/>
            <w:tcBorders>
              <w:bottom w:val="nil"/>
              <w:right w:val="single" w:sz="4" w:space="0" w:color="auto"/>
            </w:tcBorders>
          </w:tcPr>
          <w:p w14:paraId="6A156CA9" w14:textId="77777777" w:rsidR="00BD098A" w:rsidRPr="002E57C7" w:rsidRDefault="00BD098A" w:rsidP="00BD098A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rFonts w:hint="eastAsia"/>
                <w:color w:val="000000" w:themeColor="text1"/>
                <w:kern w:val="0"/>
                <w:sz w:val="18"/>
                <w:szCs w:val="18"/>
                <w:lang w:eastAsia="zh-CN"/>
              </w:rPr>
              <w:t>审计意见类型</w:t>
            </w:r>
          </w:p>
        </w:tc>
        <w:tc>
          <w:tcPr>
            <w:tcW w:w="1247" w:type="pct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52F68089" w14:textId="07EED995" w:rsidR="00BD098A" w:rsidRPr="002E57C7" w:rsidRDefault="00BD098A" w:rsidP="00BD098A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-0.0557</w:t>
            </w:r>
          </w:p>
        </w:tc>
        <w:tc>
          <w:tcPr>
            <w:tcW w:w="1247" w:type="pct"/>
            <w:tcBorders>
              <w:left w:val="single" w:sz="4" w:space="0" w:color="auto"/>
              <w:bottom w:val="nil"/>
            </w:tcBorders>
          </w:tcPr>
          <w:p w14:paraId="55ADEC3F" w14:textId="691A9594" w:rsidR="00BD098A" w:rsidRPr="002E57C7" w:rsidRDefault="00BD098A" w:rsidP="00BD098A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-0.11</w:t>
            </w:r>
            <w:r w:rsidR="00526384" w:rsidRPr="002E57C7">
              <w:rPr>
                <w:rFonts w:hint="eastAsia"/>
                <w:sz w:val="18"/>
                <w:szCs w:val="18"/>
                <w:lang w:eastAsia="zh-CN"/>
              </w:rPr>
              <w:t>27</w:t>
            </w:r>
            <w:r w:rsidRPr="002E57C7">
              <w:rPr>
                <w:sz w:val="18"/>
                <w:szCs w:val="18"/>
              </w:rPr>
              <w:t>**</w:t>
            </w:r>
          </w:p>
        </w:tc>
        <w:tc>
          <w:tcPr>
            <w:tcW w:w="1246" w:type="pct"/>
            <w:tcBorders>
              <w:left w:val="single" w:sz="4" w:space="0" w:color="auto"/>
              <w:bottom w:val="nil"/>
            </w:tcBorders>
          </w:tcPr>
          <w:p w14:paraId="49E016C5" w14:textId="4154D6D9" w:rsidR="00BD098A" w:rsidRPr="002E57C7" w:rsidRDefault="00BD098A" w:rsidP="00BD098A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-0.6099</w:t>
            </w:r>
          </w:p>
        </w:tc>
      </w:tr>
      <w:tr w:rsidR="00BD098A" w:rsidRPr="002E57C7" w14:paraId="7DC57F36" w14:textId="34D661FA" w:rsidTr="00466D4B">
        <w:trPr>
          <w:jc w:val="center"/>
        </w:trPr>
        <w:tc>
          <w:tcPr>
            <w:tcW w:w="1260" w:type="pct"/>
            <w:tcBorders>
              <w:bottom w:val="nil"/>
              <w:right w:val="single" w:sz="4" w:space="0" w:color="auto"/>
            </w:tcBorders>
          </w:tcPr>
          <w:p w14:paraId="055D98D6" w14:textId="77777777" w:rsidR="00BD098A" w:rsidRPr="002E57C7" w:rsidRDefault="00BD098A" w:rsidP="00BD098A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247" w:type="pct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72BD0070" w14:textId="6EC32296" w:rsidR="00BD098A" w:rsidRPr="002E57C7" w:rsidRDefault="00BD098A" w:rsidP="00BD098A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(0.0496)</w:t>
            </w:r>
          </w:p>
        </w:tc>
        <w:tc>
          <w:tcPr>
            <w:tcW w:w="1247" w:type="pct"/>
            <w:tcBorders>
              <w:left w:val="single" w:sz="4" w:space="0" w:color="auto"/>
              <w:bottom w:val="nil"/>
            </w:tcBorders>
          </w:tcPr>
          <w:p w14:paraId="57C6B974" w14:textId="213FB95C" w:rsidR="00BD098A" w:rsidRPr="002E57C7" w:rsidRDefault="00BD098A" w:rsidP="00BD098A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(0.0507)</w:t>
            </w:r>
          </w:p>
        </w:tc>
        <w:tc>
          <w:tcPr>
            <w:tcW w:w="1246" w:type="pct"/>
            <w:tcBorders>
              <w:left w:val="single" w:sz="4" w:space="0" w:color="auto"/>
              <w:bottom w:val="nil"/>
            </w:tcBorders>
          </w:tcPr>
          <w:p w14:paraId="1F798891" w14:textId="24B6CADA" w:rsidR="00BD098A" w:rsidRPr="002E57C7" w:rsidRDefault="00BD098A" w:rsidP="00BD098A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(0.5401)</w:t>
            </w:r>
          </w:p>
        </w:tc>
      </w:tr>
      <w:tr w:rsidR="00BD098A" w:rsidRPr="002E57C7" w14:paraId="4F3A60B9" w14:textId="1478E6DD" w:rsidTr="00466D4B">
        <w:trPr>
          <w:jc w:val="center"/>
        </w:trPr>
        <w:tc>
          <w:tcPr>
            <w:tcW w:w="1260" w:type="pct"/>
            <w:tcBorders>
              <w:bottom w:val="nil"/>
              <w:right w:val="single" w:sz="4" w:space="0" w:color="auto"/>
            </w:tcBorders>
          </w:tcPr>
          <w:p w14:paraId="1CAE4649" w14:textId="77777777" w:rsidR="00BD098A" w:rsidRPr="002E57C7" w:rsidRDefault="00BD098A" w:rsidP="00BD098A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rFonts w:hint="eastAsia"/>
                <w:color w:val="000000" w:themeColor="text1"/>
                <w:kern w:val="0"/>
                <w:sz w:val="18"/>
                <w:szCs w:val="18"/>
                <w:lang w:eastAsia="zh-CN"/>
              </w:rPr>
              <w:t>董事会规模</w:t>
            </w:r>
          </w:p>
        </w:tc>
        <w:tc>
          <w:tcPr>
            <w:tcW w:w="1247" w:type="pct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64CB282C" w14:textId="1390CB2A" w:rsidR="00BD098A" w:rsidRPr="002E57C7" w:rsidRDefault="00BD098A" w:rsidP="00BD098A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-0.0229</w:t>
            </w:r>
          </w:p>
        </w:tc>
        <w:tc>
          <w:tcPr>
            <w:tcW w:w="1247" w:type="pct"/>
            <w:tcBorders>
              <w:left w:val="single" w:sz="4" w:space="0" w:color="auto"/>
              <w:bottom w:val="nil"/>
            </w:tcBorders>
          </w:tcPr>
          <w:p w14:paraId="60D10F07" w14:textId="7D608732" w:rsidR="00BD098A" w:rsidRPr="002E57C7" w:rsidRDefault="00BD098A" w:rsidP="00BD098A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0.13</w:t>
            </w:r>
            <w:r w:rsidR="00526384" w:rsidRPr="002E57C7">
              <w:rPr>
                <w:rFonts w:hint="eastAsia"/>
                <w:sz w:val="18"/>
                <w:szCs w:val="18"/>
                <w:lang w:eastAsia="zh-CN"/>
              </w:rPr>
              <w:t>47</w:t>
            </w:r>
          </w:p>
        </w:tc>
        <w:tc>
          <w:tcPr>
            <w:tcW w:w="1246" w:type="pct"/>
            <w:tcBorders>
              <w:left w:val="single" w:sz="4" w:space="0" w:color="auto"/>
              <w:bottom w:val="nil"/>
            </w:tcBorders>
          </w:tcPr>
          <w:p w14:paraId="7D3D6AFF" w14:textId="7A073B58" w:rsidR="00BD098A" w:rsidRPr="002E57C7" w:rsidRDefault="00BD098A" w:rsidP="00BD098A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-0.9911</w:t>
            </w:r>
          </w:p>
        </w:tc>
      </w:tr>
      <w:tr w:rsidR="00BD098A" w:rsidRPr="002E57C7" w14:paraId="5FC02804" w14:textId="383EBA1D" w:rsidTr="00466D4B">
        <w:trPr>
          <w:jc w:val="center"/>
        </w:trPr>
        <w:tc>
          <w:tcPr>
            <w:tcW w:w="1260" w:type="pct"/>
            <w:tcBorders>
              <w:bottom w:val="nil"/>
              <w:right w:val="single" w:sz="4" w:space="0" w:color="auto"/>
            </w:tcBorders>
          </w:tcPr>
          <w:p w14:paraId="0D9D899A" w14:textId="77777777" w:rsidR="00BD098A" w:rsidRPr="002E57C7" w:rsidRDefault="00BD098A" w:rsidP="00BD098A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247" w:type="pct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6FB49E1A" w14:textId="027C96C8" w:rsidR="00BD098A" w:rsidRPr="002E57C7" w:rsidRDefault="00BD098A" w:rsidP="00BD098A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(0.0488)</w:t>
            </w:r>
          </w:p>
        </w:tc>
        <w:tc>
          <w:tcPr>
            <w:tcW w:w="1247" w:type="pct"/>
            <w:tcBorders>
              <w:left w:val="single" w:sz="4" w:space="0" w:color="auto"/>
              <w:bottom w:val="nil"/>
            </w:tcBorders>
          </w:tcPr>
          <w:p w14:paraId="7F223E62" w14:textId="69D54B8C" w:rsidR="00BD098A" w:rsidRPr="002E57C7" w:rsidRDefault="00BD098A" w:rsidP="00BD098A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(0.139</w:t>
            </w:r>
            <w:r w:rsidR="00526384" w:rsidRPr="002E57C7">
              <w:rPr>
                <w:rFonts w:hint="eastAsia"/>
                <w:sz w:val="18"/>
                <w:szCs w:val="18"/>
                <w:lang w:eastAsia="zh-CN"/>
              </w:rPr>
              <w:t>3</w:t>
            </w:r>
            <w:r w:rsidRPr="002E57C7">
              <w:rPr>
                <w:sz w:val="18"/>
                <w:szCs w:val="18"/>
              </w:rPr>
              <w:t>)</w:t>
            </w:r>
          </w:p>
        </w:tc>
        <w:tc>
          <w:tcPr>
            <w:tcW w:w="1246" w:type="pct"/>
            <w:tcBorders>
              <w:left w:val="single" w:sz="4" w:space="0" w:color="auto"/>
              <w:bottom w:val="nil"/>
            </w:tcBorders>
          </w:tcPr>
          <w:p w14:paraId="5976BF94" w14:textId="7D1E21A2" w:rsidR="00BD098A" w:rsidRPr="002E57C7" w:rsidRDefault="00BD098A" w:rsidP="00BD098A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(0.6959)</w:t>
            </w:r>
          </w:p>
        </w:tc>
      </w:tr>
      <w:tr w:rsidR="00BD098A" w:rsidRPr="002E57C7" w14:paraId="5257A22F" w14:textId="3BA070D3" w:rsidTr="00466D4B">
        <w:trPr>
          <w:jc w:val="center"/>
        </w:trPr>
        <w:tc>
          <w:tcPr>
            <w:tcW w:w="1260" w:type="pct"/>
            <w:tcBorders>
              <w:bottom w:val="nil"/>
              <w:right w:val="single" w:sz="4" w:space="0" w:color="auto"/>
            </w:tcBorders>
          </w:tcPr>
          <w:p w14:paraId="69CC0960" w14:textId="77777777" w:rsidR="00BD098A" w:rsidRPr="002E57C7" w:rsidRDefault="00BD098A" w:rsidP="00BD098A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rFonts w:hint="eastAsia"/>
                <w:color w:val="000000" w:themeColor="text1"/>
                <w:kern w:val="0"/>
                <w:sz w:val="18"/>
                <w:szCs w:val="18"/>
                <w:lang w:eastAsia="zh-CN"/>
              </w:rPr>
              <w:t>GDP</w:t>
            </w:r>
            <w:r w:rsidRPr="002E57C7">
              <w:rPr>
                <w:rFonts w:hint="eastAsia"/>
                <w:color w:val="000000" w:themeColor="text1"/>
                <w:kern w:val="0"/>
                <w:sz w:val="18"/>
                <w:szCs w:val="18"/>
                <w:lang w:eastAsia="zh-CN"/>
              </w:rPr>
              <w:t>增长率</w:t>
            </w:r>
          </w:p>
        </w:tc>
        <w:tc>
          <w:tcPr>
            <w:tcW w:w="1247" w:type="pct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5390A59B" w14:textId="07FD4B4A" w:rsidR="00BD098A" w:rsidRPr="002E57C7" w:rsidRDefault="00BD098A" w:rsidP="00BD098A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0.0017</w:t>
            </w:r>
          </w:p>
        </w:tc>
        <w:tc>
          <w:tcPr>
            <w:tcW w:w="1247" w:type="pct"/>
            <w:tcBorders>
              <w:left w:val="single" w:sz="4" w:space="0" w:color="auto"/>
              <w:bottom w:val="nil"/>
            </w:tcBorders>
          </w:tcPr>
          <w:p w14:paraId="6F2DFD34" w14:textId="34EBAC40" w:rsidR="00BD098A" w:rsidRPr="002E57C7" w:rsidRDefault="00BD098A" w:rsidP="00BD098A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0.0156*</w:t>
            </w:r>
          </w:p>
        </w:tc>
        <w:tc>
          <w:tcPr>
            <w:tcW w:w="1246" w:type="pct"/>
            <w:tcBorders>
              <w:left w:val="single" w:sz="4" w:space="0" w:color="auto"/>
              <w:bottom w:val="nil"/>
            </w:tcBorders>
          </w:tcPr>
          <w:p w14:paraId="15152340" w14:textId="503BF063" w:rsidR="00BD098A" w:rsidRPr="002E57C7" w:rsidRDefault="00BD098A" w:rsidP="00BD098A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0.3891***</w:t>
            </w:r>
          </w:p>
        </w:tc>
      </w:tr>
      <w:tr w:rsidR="00BD098A" w:rsidRPr="002E57C7" w14:paraId="423AED1A" w14:textId="66F6047F" w:rsidTr="00466D4B">
        <w:trPr>
          <w:jc w:val="center"/>
        </w:trPr>
        <w:tc>
          <w:tcPr>
            <w:tcW w:w="1260" w:type="pct"/>
            <w:tcBorders>
              <w:bottom w:val="nil"/>
              <w:right w:val="single" w:sz="4" w:space="0" w:color="auto"/>
            </w:tcBorders>
          </w:tcPr>
          <w:p w14:paraId="06F5CD4E" w14:textId="77777777" w:rsidR="00BD098A" w:rsidRPr="002E57C7" w:rsidRDefault="00BD098A" w:rsidP="00BD098A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247" w:type="pct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1ED1CFDA" w14:textId="2681D757" w:rsidR="00BD098A" w:rsidRPr="002E57C7" w:rsidRDefault="00BD098A" w:rsidP="00BD098A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(0.0031)</w:t>
            </w:r>
          </w:p>
        </w:tc>
        <w:tc>
          <w:tcPr>
            <w:tcW w:w="1247" w:type="pct"/>
            <w:tcBorders>
              <w:left w:val="single" w:sz="4" w:space="0" w:color="auto"/>
              <w:bottom w:val="nil"/>
            </w:tcBorders>
          </w:tcPr>
          <w:p w14:paraId="721F9F9B" w14:textId="47A59DF9" w:rsidR="00BD098A" w:rsidRPr="002E57C7" w:rsidRDefault="00BD098A" w:rsidP="00BD098A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(0.0088)</w:t>
            </w:r>
          </w:p>
        </w:tc>
        <w:tc>
          <w:tcPr>
            <w:tcW w:w="1246" w:type="pct"/>
            <w:tcBorders>
              <w:left w:val="single" w:sz="4" w:space="0" w:color="auto"/>
              <w:bottom w:val="nil"/>
            </w:tcBorders>
          </w:tcPr>
          <w:p w14:paraId="07176976" w14:textId="37AA23B6" w:rsidR="00BD098A" w:rsidRPr="002E57C7" w:rsidRDefault="00BD098A" w:rsidP="00BD098A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(0.0390)</w:t>
            </w:r>
          </w:p>
        </w:tc>
      </w:tr>
      <w:tr w:rsidR="00BD098A" w:rsidRPr="002E57C7" w14:paraId="7CC4BDD5" w14:textId="283587DF" w:rsidTr="00466D4B">
        <w:trPr>
          <w:jc w:val="center"/>
        </w:trPr>
        <w:tc>
          <w:tcPr>
            <w:tcW w:w="1260" w:type="pct"/>
            <w:tcBorders>
              <w:bottom w:val="nil"/>
              <w:right w:val="single" w:sz="4" w:space="0" w:color="auto"/>
            </w:tcBorders>
          </w:tcPr>
          <w:p w14:paraId="69A6D895" w14:textId="77777777" w:rsidR="00BD098A" w:rsidRPr="002E57C7" w:rsidRDefault="00BD098A" w:rsidP="00BD098A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color w:val="000000" w:themeColor="text1"/>
                <w:sz w:val="18"/>
                <w:szCs w:val="18"/>
              </w:rPr>
              <w:t>产业聚集程度</w:t>
            </w:r>
          </w:p>
        </w:tc>
        <w:tc>
          <w:tcPr>
            <w:tcW w:w="1247" w:type="pct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40CFB9AD" w14:textId="1528D72F" w:rsidR="00BD098A" w:rsidRPr="002E57C7" w:rsidRDefault="00BD098A" w:rsidP="00BD098A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3.7145</w:t>
            </w:r>
          </w:p>
        </w:tc>
        <w:tc>
          <w:tcPr>
            <w:tcW w:w="1247" w:type="pct"/>
            <w:tcBorders>
              <w:left w:val="single" w:sz="4" w:space="0" w:color="auto"/>
              <w:bottom w:val="nil"/>
            </w:tcBorders>
          </w:tcPr>
          <w:p w14:paraId="7C12EAC0" w14:textId="58E91DC8" w:rsidR="00BD098A" w:rsidRPr="002E57C7" w:rsidRDefault="00BD098A" w:rsidP="00BD098A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-0.8</w:t>
            </w:r>
            <w:r w:rsidR="00526384" w:rsidRPr="002E57C7">
              <w:rPr>
                <w:rFonts w:hint="eastAsia"/>
                <w:sz w:val="18"/>
                <w:szCs w:val="18"/>
                <w:lang w:eastAsia="zh-CN"/>
              </w:rPr>
              <w:t>309</w:t>
            </w:r>
          </w:p>
        </w:tc>
        <w:tc>
          <w:tcPr>
            <w:tcW w:w="1246" w:type="pct"/>
            <w:tcBorders>
              <w:left w:val="single" w:sz="4" w:space="0" w:color="auto"/>
              <w:bottom w:val="nil"/>
            </w:tcBorders>
          </w:tcPr>
          <w:p w14:paraId="28AA2BBD" w14:textId="59BCC6FE" w:rsidR="00BD098A" w:rsidRPr="002E57C7" w:rsidRDefault="00BD098A" w:rsidP="00BD098A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94.1336***</w:t>
            </w:r>
          </w:p>
        </w:tc>
      </w:tr>
      <w:tr w:rsidR="00BD098A" w:rsidRPr="002E57C7" w14:paraId="71638FF9" w14:textId="235CAE34" w:rsidTr="00466D4B">
        <w:trPr>
          <w:jc w:val="center"/>
        </w:trPr>
        <w:tc>
          <w:tcPr>
            <w:tcW w:w="1260" w:type="pct"/>
            <w:tcBorders>
              <w:bottom w:val="nil"/>
              <w:right w:val="single" w:sz="4" w:space="0" w:color="auto"/>
            </w:tcBorders>
          </w:tcPr>
          <w:p w14:paraId="22B39EC6" w14:textId="77777777" w:rsidR="00BD098A" w:rsidRPr="002E57C7" w:rsidRDefault="00BD098A" w:rsidP="00BD098A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247" w:type="pct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5FDED849" w14:textId="3A2AE5D3" w:rsidR="00BD098A" w:rsidRPr="002E57C7" w:rsidRDefault="00BD098A" w:rsidP="00BD098A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(2.4636)</w:t>
            </w:r>
          </w:p>
        </w:tc>
        <w:tc>
          <w:tcPr>
            <w:tcW w:w="1247" w:type="pct"/>
            <w:tcBorders>
              <w:left w:val="single" w:sz="4" w:space="0" w:color="auto"/>
              <w:bottom w:val="nil"/>
            </w:tcBorders>
          </w:tcPr>
          <w:p w14:paraId="031C57DE" w14:textId="19082866" w:rsidR="00BD098A" w:rsidRPr="002E57C7" w:rsidRDefault="00BD098A" w:rsidP="00BD098A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(1.53</w:t>
            </w:r>
            <w:r w:rsidR="00526384" w:rsidRPr="002E57C7">
              <w:rPr>
                <w:rFonts w:hint="eastAsia"/>
                <w:sz w:val="18"/>
                <w:szCs w:val="18"/>
                <w:lang w:eastAsia="zh-CN"/>
              </w:rPr>
              <w:t>19</w:t>
            </w:r>
            <w:r w:rsidRPr="002E57C7">
              <w:rPr>
                <w:sz w:val="18"/>
                <w:szCs w:val="18"/>
              </w:rPr>
              <w:t>)</w:t>
            </w:r>
          </w:p>
        </w:tc>
        <w:tc>
          <w:tcPr>
            <w:tcW w:w="1246" w:type="pct"/>
            <w:tcBorders>
              <w:left w:val="single" w:sz="4" w:space="0" w:color="auto"/>
              <w:bottom w:val="nil"/>
            </w:tcBorders>
          </w:tcPr>
          <w:p w14:paraId="3593D1BD" w14:textId="494E7146" w:rsidR="00BD098A" w:rsidRPr="002E57C7" w:rsidRDefault="00BD098A" w:rsidP="00BD098A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(30.2982)</w:t>
            </w:r>
          </w:p>
        </w:tc>
      </w:tr>
      <w:tr w:rsidR="00BD098A" w:rsidRPr="002E57C7" w14:paraId="4D255CA6" w14:textId="02E21921" w:rsidTr="00466D4B">
        <w:trPr>
          <w:jc w:val="center"/>
        </w:trPr>
        <w:tc>
          <w:tcPr>
            <w:tcW w:w="1260" w:type="pct"/>
            <w:tcBorders>
              <w:bottom w:val="nil"/>
              <w:right w:val="single" w:sz="4" w:space="0" w:color="auto"/>
            </w:tcBorders>
          </w:tcPr>
          <w:p w14:paraId="139749BC" w14:textId="77777777" w:rsidR="00BD098A" w:rsidRPr="002E57C7" w:rsidRDefault="00BD098A" w:rsidP="00BD098A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color w:val="000000" w:themeColor="text1"/>
                <w:sz w:val="18"/>
                <w:szCs w:val="18"/>
              </w:rPr>
              <w:t>Constant</w:t>
            </w:r>
          </w:p>
        </w:tc>
        <w:tc>
          <w:tcPr>
            <w:tcW w:w="1247" w:type="pct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2DF468AC" w14:textId="2F8B27BB" w:rsidR="00BD098A" w:rsidRPr="002E57C7" w:rsidRDefault="00BD098A" w:rsidP="00BD098A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-0.6100</w:t>
            </w:r>
          </w:p>
        </w:tc>
        <w:tc>
          <w:tcPr>
            <w:tcW w:w="1247" w:type="pct"/>
            <w:tcBorders>
              <w:left w:val="single" w:sz="4" w:space="0" w:color="auto"/>
              <w:bottom w:val="nil"/>
            </w:tcBorders>
          </w:tcPr>
          <w:p w14:paraId="14604AE1" w14:textId="2AAA6C45" w:rsidR="00BD098A" w:rsidRPr="002E57C7" w:rsidRDefault="00BD098A" w:rsidP="00BD098A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5.18</w:t>
            </w:r>
            <w:r w:rsidR="00526384" w:rsidRPr="002E57C7">
              <w:rPr>
                <w:rFonts w:hint="eastAsia"/>
                <w:sz w:val="18"/>
                <w:szCs w:val="18"/>
                <w:lang w:eastAsia="zh-CN"/>
              </w:rPr>
              <w:t>63</w:t>
            </w:r>
            <w:r w:rsidRPr="002E57C7">
              <w:rPr>
                <w:sz w:val="18"/>
                <w:szCs w:val="18"/>
              </w:rPr>
              <w:t>***</w:t>
            </w:r>
          </w:p>
        </w:tc>
        <w:tc>
          <w:tcPr>
            <w:tcW w:w="1246" w:type="pct"/>
            <w:tcBorders>
              <w:left w:val="single" w:sz="4" w:space="0" w:color="auto"/>
              <w:bottom w:val="nil"/>
            </w:tcBorders>
          </w:tcPr>
          <w:p w14:paraId="36EAB5D2" w14:textId="38D26BAA" w:rsidR="00BD098A" w:rsidRPr="002E57C7" w:rsidRDefault="00BD098A" w:rsidP="00BD098A">
            <w:pPr>
              <w:widowControl/>
              <w:spacing w:line="240" w:lineRule="exact"/>
              <w:ind w:firstLineChars="0" w:firstLine="0"/>
              <w:jc w:val="center"/>
              <w:rPr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54.8303***</w:t>
            </w:r>
          </w:p>
        </w:tc>
      </w:tr>
      <w:tr w:rsidR="00BD098A" w:rsidRPr="002E57C7" w14:paraId="5DA6C79D" w14:textId="654E00EC" w:rsidTr="00466D4B">
        <w:trPr>
          <w:jc w:val="center"/>
        </w:trPr>
        <w:tc>
          <w:tcPr>
            <w:tcW w:w="1260" w:type="pct"/>
            <w:tcBorders>
              <w:bottom w:val="nil"/>
              <w:right w:val="single" w:sz="4" w:space="0" w:color="auto"/>
            </w:tcBorders>
          </w:tcPr>
          <w:p w14:paraId="2D602E03" w14:textId="77777777" w:rsidR="00BD098A" w:rsidRPr="002E57C7" w:rsidRDefault="00BD098A" w:rsidP="00BD098A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247" w:type="pct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5DD1FD88" w14:textId="754615DA" w:rsidR="00BD098A" w:rsidRPr="002E57C7" w:rsidRDefault="00BD098A" w:rsidP="00BD098A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(0.4303)</w:t>
            </w:r>
          </w:p>
        </w:tc>
        <w:tc>
          <w:tcPr>
            <w:tcW w:w="1247" w:type="pct"/>
            <w:tcBorders>
              <w:left w:val="single" w:sz="4" w:space="0" w:color="auto"/>
              <w:bottom w:val="nil"/>
            </w:tcBorders>
          </w:tcPr>
          <w:p w14:paraId="5BF83F71" w14:textId="4441EBC3" w:rsidR="00BD098A" w:rsidRPr="002E57C7" w:rsidRDefault="00BD098A" w:rsidP="00BD098A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(0.963</w:t>
            </w:r>
            <w:r w:rsidR="00526384" w:rsidRPr="002E57C7">
              <w:rPr>
                <w:rFonts w:hint="eastAsia"/>
                <w:sz w:val="18"/>
                <w:szCs w:val="18"/>
                <w:lang w:eastAsia="zh-CN"/>
              </w:rPr>
              <w:t>7</w:t>
            </w:r>
            <w:r w:rsidRPr="002E57C7">
              <w:rPr>
                <w:sz w:val="18"/>
                <w:szCs w:val="18"/>
              </w:rPr>
              <w:t>)</w:t>
            </w:r>
          </w:p>
        </w:tc>
        <w:tc>
          <w:tcPr>
            <w:tcW w:w="1246" w:type="pct"/>
            <w:tcBorders>
              <w:left w:val="single" w:sz="4" w:space="0" w:color="auto"/>
              <w:bottom w:val="nil"/>
            </w:tcBorders>
          </w:tcPr>
          <w:p w14:paraId="7C864116" w14:textId="0B833DD5" w:rsidR="00BD098A" w:rsidRPr="002E57C7" w:rsidRDefault="00BD098A" w:rsidP="00BD098A">
            <w:pPr>
              <w:widowControl/>
              <w:spacing w:line="240" w:lineRule="exact"/>
              <w:ind w:firstLineChars="0" w:firstLine="0"/>
              <w:jc w:val="center"/>
              <w:rPr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(6.2082)</w:t>
            </w:r>
          </w:p>
        </w:tc>
      </w:tr>
      <w:tr w:rsidR="00BD098A" w:rsidRPr="002E57C7" w14:paraId="0786A685" w14:textId="457BE3A6" w:rsidTr="00466D4B">
        <w:trPr>
          <w:jc w:val="center"/>
        </w:trPr>
        <w:tc>
          <w:tcPr>
            <w:tcW w:w="1260" w:type="pct"/>
            <w:tcBorders>
              <w:top w:val="nil"/>
              <w:right w:val="single" w:sz="4" w:space="0" w:color="auto"/>
            </w:tcBorders>
          </w:tcPr>
          <w:p w14:paraId="6244ABA6" w14:textId="77777777" w:rsidR="00BD098A" w:rsidRPr="002E57C7" w:rsidRDefault="00BD098A" w:rsidP="00BD098A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rFonts w:hint="eastAsia"/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  <w:t>年份固定效应</w:t>
            </w:r>
          </w:p>
        </w:tc>
        <w:tc>
          <w:tcPr>
            <w:tcW w:w="1247" w:type="pc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7F79E26E" w14:textId="77777777" w:rsidR="00BD098A" w:rsidRPr="002E57C7" w:rsidRDefault="00BD098A" w:rsidP="00BD098A">
            <w:pPr>
              <w:widowControl/>
              <w:spacing w:line="240" w:lineRule="exact"/>
              <w:ind w:firstLineChars="0" w:firstLine="0"/>
              <w:jc w:val="center"/>
              <w:rPr>
                <w:rFonts w:cs="宋体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rFonts w:cs="宋体" w:hint="eastAsia"/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  <w:t>是</w:t>
            </w:r>
          </w:p>
        </w:tc>
        <w:tc>
          <w:tcPr>
            <w:tcW w:w="1247" w:type="pct"/>
            <w:tcBorders>
              <w:top w:val="nil"/>
              <w:left w:val="single" w:sz="4" w:space="0" w:color="auto"/>
            </w:tcBorders>
          </w:tcPr>
          <w:p w14:paraId="01F0A215" w14:textId="77777777" w:rsidR="00BD098A" w:rsidRPr="002E57C7" w:rsidRDefault="00BD098A" w:rsidP="00BD098A">
            <w:pPr>
              <w:widowControl/>
              <w:spacing w:line="240" w:lineRule="exact"/>
              <w:ind w:firstLineChars="0" w:firstLine="0"/>
              <w:jc w:val="center"/>
              <w:rPr>
                <w:rFonts w:cs="宋体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rFonts w:cs="宋体" w:hint="eastAsia"/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  <w:t>是</w:t>
            </w:r>
          </w:p>
        </w:tc>
        <w:tc>
          <w:tcPr>
            <w:tcW w:w="1246" w:type="pct"/>
            <w:tcBorders>
              <w:top w:val="nil"/>
              <w:left w:val="single" w:sz="4" w:space="0" w:color="auto"/>
            </w:tcBorders>
          </w:tcPr>
          <w:p w14:paraId="3CD93E7B" w14:textId="09F5D98C" w:rsidR="00BD098A" w:rsidRPr="002E57C7" w:rsidRDefault="00BD098A" w:rsidP="00BD098A">
            <w:pPr>
              <w:widowControl/>
              <w:spacing w:line="240" w:lineRule="exact"/>
              <w:ind w:firstLineChars="0" w:firstLine="0"/>
              <w:jc w:val="center"/>
              <w:rPr>
                <w:rFonts w:cs="宋体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rFonts w:cs="宋体" w:hint="eastAsia"/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  <w:t>是</w:t>
            </w:r>
          </w:p>
        </w:tc>
      </w:tr>
      <w:tr w:rsidR="00BD098A" w:rsidRPr="002E57C7" w14:paraId="47562A12" w14:textId="753ED317" w:rsidTr="00466D4B">
        <w:trPr>
          <w:jc w:val="center"/>
        </w:trPr>
        <w:tc>
          <w:tcPr>
            <w:tcW w:w="1260" w:type="pct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53AEFA35" w14:textId="77777777" w:rsidR="00BD098A" w:rsidRPr="002E57C7" w:rsidRDefault="00BD098A" w:rsidP="00BD098A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rFonts w:hint="eastAsia"/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  <w:t>企业固定效应</w:t>
            </w:r>
          </w:p>
        </w:tc>
        <w:tc>
          <w:tcPr>
            <w:tcW w:w="12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1B56F" w14:textId="77777777" w:rsidR="00BD098A" w:rsidRPr="002E57C7" w:rsidRDefault="00BD098A" w:rsidP="00BD098A">
            <w:pPr>
              <w:widowControl/>
              <w:spacing w:line="240" w:lineRule="exact"/>
              <w:ind w:firstLineChars="0" w:firstLine="0"/>
              <w:jc w:val="center"/>
              <w:rPr>
                <w:rFonts w:cs="宋体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rFonts w:cs="宋体" w:hint="eastAsia"/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  <w:t>是</w:t>
            </w:r>
          </w:p>
        </w:tc>
        <w:tc>
          <w:tcPr>
            <w:tcW w:w="1247" w:type="pct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745A4D58" w14:textId="77777777" w:rsidR="00BD098A" w:rsidRPr="002E57C7" w:rsidRDefault="00BD098A" w:rsidP="00BD098A">
            <w:pPr>
              <w:widowControl/>
              <w:spacing w:line="240" w:lineRule="exact"/>
              <w:ind w:firstLineChars="0" w:firstLine="0"/>
              <w:jc w:val="center"/>
              <w:rPr>
                <w:rFonts w:cs="宋体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rFonts w:cs="宋体" w:hint="eastAsia"/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  <w:t>是</w:t>
            </w:r>
          </w:p>
        </w:tc>
        <w:tc>
          <w:tcPr>
            <w:tcW w:w="1246" w:type="pct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06351477" w14:textId="37A77E04" w:rsidR="00BD098A" w:rsidRPr="002E57C7" w:rsidRDefault="00BD098A" w:rsidP="00BD098A">
            <w:pPr>
              <w:widowControl/>
              <w:spacing w:line="240" w:lineRule="exact"/>
              <w:ind w:firstLineChars="0" w:firstLine="0"/>
              <w:jc w:val="center"/>
              <w:rPr>
                <w:rFonts w:cs="宋体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rFonts w:cs="宋体" w:hint="eastAsia"/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  <w:t>是</w:t>
            </w:r>
          </w:p>
        </w:tc>
      </w:tr>
      <w:tr w:rsidR="00BD098A" w:rsidRPr="002E57C7" w14:paraId="36930840" w14:textId="3D5EDD7E" w:rsidTr="00466D4B">
        <w:trPr>
          <w:jc w:val="center"/>
        </w:trPr>
        <w:tc>
          <w:tcPr>
            <w:tcW w:w="1260" w:type="pct"/>
            <w:tcBorders>
              <w:top w:val="single" w:sz="4" w:space="0" w:color="auto"/>
              <w:right w:val="single" w:sz="4" w:space="0" w:color="auto"/>
            </w:tcBorders>
          </w:tcPr>
          <w:p w14:paraId="4F98CD2E" w14:textId="77777777" w:rsidR="00BD098A" w:rsidRPr="002E57C7" w:rsidRDefault="00BD098A" w:rsidP="00BD098A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rFonts w:hint="eastAsia"/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  <w:t>样本量</w:t>
            </w:r>
          </w:p>
        </w:tc>
        <w:tc>
          <w:tcPr>
            <w:tcW w:w="124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40432FB" w14:textId="4E91351F" w:rsidR="00BD098A" w:rsidRPr="002E57C7" w:rsidRDefault="00BD098A" w:rsidP="00BD098A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8325</w:t>
            </w:r>
          </w:p>
        </w:tc>
        <w:tc>
          <w:tcPr>
            <w:tcW w:w="1247" w:type="pct"/>
            <w:tcBorders>
              <w:top w:val="single" w:sz="4" w:space="0" w:color="auto"/>
              <w:left w:val="single" w:sz="4" w:space="0" w:color="auto"/>
            </w:tcBorders>
          </w:tcPr>
          <w:p w14:paraId="202495C9" w14:textId="7BA551DE" w:rsidR="00BD098A" w:rsidRPr="002E57C7" w:rsidRDefault="00BD098A" w:rsidP="00BD098A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9040</w:t>
            </w:r>
          </w:p>
        </w:tc>
        <w:tc>
          <w:tcPr>
            <w:tcW w:w="1246" w:type="pct"/>
            <w:tcBorders>
              <w:top w:val="single" w:sz="4" w:space="0" w:color="auto"/>
              <w:left w:val="single" w:sz="4" w:space="0" w:color="auto"/>
            </w:tcBorders>
          </w:tcPr>
          <w:p w14:paraId="7B63F074" w14:textId="1042B3CD" w:rsidR="00BD098A" w:rsidRPr="002E57C7" w:rsidRDefault="00BD098A" w:rsidP="00BD098A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6833</w:t>
            </w:r>
          </w:p>
        </w:tc>
      </w:tr>
      <w:tr w:rsidR="00BD098A" w:rsidRPr="002E57C7" w14:paraId="11AE3B99" w14:textId="440C8F7F" w:rsidTr="00466D4B">
        <w:trPr>
          <w:jc w:val="center"/>
        </w:trPr>
        <w:tc>
          <w:tcPr>
            <w:tcW w:w="1260" w:type="pct"/>
            <w:tcBorders>
              <w:top w:val="nil"/>
              <w:bottom w:val="single" w:sz="12" w:space="0" w:color="auto"/>
              <w:right w:val="single" w:sz="4" w:space="0" w:color="auto"/>
            </w:tcBorders>
          </w:tcPr>
          <w:p w14:paraId="41B05CFC" w14:textId="77777777" w:rsidR="00BD098A" w:rsidRPr="002E57C7" w:rsidRDefault="00BD098A" w:rsidP="00BD098A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rFonts w:hint="eastAsia"/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  <w:t>调整后的</w:t>
            </w:r>
            <w:r w:rsidRPr="002E57C7">
              <w:rPr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  <w:t>R</w:t>
            </w:r>
            <w:r w:rsidRPr="002E57C7">
              <w:rPr>
                <w:color w:val="000000" w:themeColor="text1"/>
                <w:kern w:val="0"/>
                <w:sz w:val="18"/>
                <w:szCs w:val="18"/>
                <w:vertAlign w:val="superscript"/>
                <w:lang w:eastAsia="zh-CN"/>
                <w14:ligatures w14:val="none"/>
              </w:rPr>
              <w:t>2</w:t>
            </w:r>
          </w:p>
        </w:tc>
        <w:tc>
          <w:tcPr>
            <w:tcW w:w="1247" w:type="pct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5EC124E" w14:textId="7E4FC410" w:rsidR="00BD098A" w:rsidRPr="002E57C7" w:rsidRDefault="00BD098A" w:rsidP="00BD098A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</w:pPr>
            <w:r w:rsidRPr="002E57C7">
              <w:rPr>
                <w:sz w:val="18"/>
                <w:szCs w:val="18"/>
              </w:rPr>
              <w:t>0.3953</w:t>
            </w:r>
          </w:p>
        </w:tc>
        <w:tc>
          <w:tcPr>
            <w:tcW w:w="1247" w:type="pct"/>
            <w:tcBorders>
              <w:top w:val="nil"/>
              <w:left w:val="single" w:sz="4" w:space="0" w:color="auto"/>
              <w:bottom w:val="single" w:sz="12" w:space="0" w:color="auto"/>
            </w:tcBorders>
          </w:tcPr>
          <w:p w14:paraId="6C86FD3F" w14:textId="0438678D" w:rsidR="00BD098A" w:rsidRPr="002E57C7" w:rsidRDefault="00BD098A" w:rsidP="00BD098A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0.9174</w:t>
            </w:r>
          </w:p>
        </w:tc>
        <w:tc>
          <w:tcPr>
            <w:tcW w:w="1246" w:type="pct"/>
            <w:tcBorders>
              <w:top w:val="nil"/>
              <w:left w:val="single" w:sz="4" w:space="0" w:color="auto"/>
              <w:bottom w:val="single" w:sz="12" w:space="0" w:color="auto"/>
            </w:tcBorders>
          </w:tcPr>
          <w:p w14:paraId="30E9D0A2" w14:textId="02E936A3" w:rsidR="00BD098A" w:rsidRPr="002E57C7" w:rsidRDefault="00BD098A" w:rsidP="00BD098A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0.8232</w:t>
            </w:r>
          </w:p>
        </w:tc>
      </w:tr>
    </w:tbl>
    <w:p w14:paraId="38EC0ED7" w14:textId="46D6D1CA" w:rsidR="0061349F" w:rsidRPr="002E57C7" w:rsidRDefault="00D64CF5" w:rsidP="00614D53">
      <w:pPr>
        <w:pStyle w:val="af9"/>
        <w:spacing w:before="348"/>
      </w:pPr>
      <w:r w:rsidRPr="002E57C7">
        <w:rPr>
          <w:rFonts w:hint="eastAsia"/>
        </w:rPr>
        <w:t>表</w:t>
      </w:r>
      <w:r w:rsidR="0004264B" w:rsidRPr="002E57C7">
        <w:rPr>
          <w:rFonts w:hint="eastAsia"/>
        </w:rPr>
        <w:t>6</w:t>
      </w:r>
      <w:r w:rsidR="00AA00C0" w:rsidRPr="002E57C7">
        <w:rPr>
          <w:rFonts w:hint="eastAsia"/>
        </w:rPr>
        <w:t xml:space="preserve">  </w:t>
      </w:r>
      <w:r w:rsidRPr="002E57C7">
        <w:rPr>
          <w:rFonts w:hint="eastAsia"/>
        </w:rPr>
        <w:t>内部个体特征异质性</w:t>
      </w:r>
    </w:p>
    <w:tbl>
      <w:tblPr>
        <w:tblStyle w:val="TableGrid3-BR2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81"/>
        <w:gridCol w:w="1681"/>
        <w:gridCol w:w="1680"/>
        <w:gridCol w:w="1680"/>
        <w:gridCol w:w="1680"/>
      </w:tblGrid>
      <w:tr w:rsidR="00882DBF" w:rsidRPr="002E57C7" w14:paraId="46FB8540" w14:textId="1071ACE9" w:rsidTr="009A1B34">
        <w:trPr>
          <w:jc w:val="center"/>
        </w:trPr>
        <w:tc>
          <w:tcPr>
            <w:tcW w:w="1000" w:type="pct"/>
            <w:vMerge w:val="restart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53022818" w14:textId="77777777" w:rsidR="00964979" w:rsidRPr="002E57C7" w:rsidRDefault="00964979" w:rsidP="009A1B34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rFonts w:cs="宋体" w:hint="eastAsia"/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  <w:t>变量</w:t>
            </w:r>
          </w:p>
        </w:tc>
        <w:tc>
          <w:tcPr>
            <w:tcW w:w="2000" w:type="pct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C90055" w14:textId="2EF09B44" w:rsidR="00964979" w:rsidRPr="002E57C7" w:rsidRDefault="00964979" w:rsidP="009A1B34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rFonts w:cs="宋体" w:hint="eastAsia"/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  <w:t>审计机构</w:t>
            </w:r>
          </w:p>
        </w:tc>
        <w:tc>
          <w:tcPr>
            <w:tcW w:w="2000" w:type="pct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4032EF3" w14:textId="5FA5BDE9" w:rsidR="00964979" w:rsidRPr="002E57C7" w:rsidRDefault="00964979" w:rsidP="009A1B34">
            <w:pPr>
              <w:widowControl/>
              <w:spacing w:line="240" w:lineRule="exact"/>
              <w:ind w:firstLineChars="0" w:firstLine="0"/>
              <w:jc w:val="center"/>
              <w:rPr>
                <w:rFonts w:cs="宋体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rFonts w:cs="宋体" w:hint="eastAsia"/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  <w:t>股权集中度</w:t>
            </w:r>
          </w:p>
        </w:tc>
      </w:tr>
      <w:tr w:rsidR="00882DBF" w:rsidRPr="002E57C7" w14:paraId="71785DB1" w14:textId="77777777" w:rsidTr="009A1B34">
        <w:trPr>
          <w:jc w:val="center"/>
        </w:trPr>
        <w:tc>
          <w:tcPr>
            <w:tcW w:w="1000" w:type="pct"/>
            <w:vMerge/>
            <w:tcBorders>
              <w:right w:val="single" w:sz="4" w:space="0" w:color="auto"/>
            </w:tcBorders>
            <w:vAlign w:val="center"/>
          </w:tcPr>
          <w:p w14:paraId="77AAF827" w14:textId="77777777" w:rsidR="00826947" w:rsidRPr="002E57C7" w:rsidRDefault="00826947" w:rsidP="009A1B34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</w:pP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4FEEDAC" w14:textId="6D2F3B31" w:rsidR="00826947" w:rsidRPr="002E57C7" w:rsidRDefault="00964979" w:rsidP="009A1B34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</w:pPr>
            <w:r w:rsidRPr="002E57C7">
              <w:rPr>
                <w:rFonts w:cs="宋体" w:hint="eastAsia"/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  <w:t>四大审计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2F0C2E9" w14:textId="1C17BD76" w:rsidR="00826947" w:rsidRPr="002E57C7" w:rsidRDefault="00964979" w:rsidP="009A1B34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rFonts w:hint="eastAsia"/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  <w:t>非四大审计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39E81D5" w14:textId="6A6279BF" w:rsidR="00826947" w:rsidRPr="002E57C7" w:rsidRDefault="00964979" w:rsidP="009A1B34">
            <w:pPr>
              <w:widowControl/>
              <w:spacing w:line="240" w:lineRule="exact"/>
              <w:ind w:firstLineChars="0" w:firstLine="0"/>
              <w:jc w:val="center"/>
              <w:rPr>
                <w:rFonts w:cs="宋体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rFonts w:cs="宋体" w:hint="eastAsia"/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  <w:t>高集中度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F24EFD2" w14:textId="205C6A34" w:rsidR="00826947" w:rsidRPr="002E57C7" w:rsidRDefault="00964979" w:rsidP="009A1B34">
            <w:pPr>
              <w:widowControl/>
              <w:spacing w:line="240" w:lineRule="exact"/>
              <w:ind w:firstLineChars="0" w:firstLine="0"/>
              <w:jc w:val="center"/>
              <w:rPr>
                <w:rFonts w:cs="宋体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rFonts w:cs="宋体" w:hint="eastAsia"/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  <w:t>低集中度</w:t>
            </w:r>
          </w:p>
        </w:tc>
      </w:tr>
      <w:tr w:rsidR="00882DBF" w:rsidRPr="002E57C7" w14:paraId="2E4D50D1" w14:textId="77777777" w:rsidTr="009A1B34">
        <w:trPr>
          <w:jc w:val="center"/>
        </w:trPr>
        <w:tc>
          <w:tcPr>
            <w:tcW w:w="1000" w:type="pct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4C91671" w14:textId="77777777" w:rsidR="00826947" w:rsidRPr="002E57C7" w:rsidRDefault="00826947" w:rsidP="009A1B34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00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EBF66" w14:textId="77777777" w:rsidR="00826947" w:rsidRPr="002E57C7" w:rsidRDefault="00826947" w:rsidP="009A1B34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rFonts w:cs="宋体" w:hint="eastAsia"/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  <w:t>（</w:t>
            </w:r>
            <w:r w:rsidRPr="002E57C7">
              <w:rPr>
                <w:rFonts w:cs="宋体" w:hint="eastAsia"/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  <w:t>1</w:t>
            </w:r>
            <w:r w:rsidRPr="002E57C7">
              <w:rPr>
                <w:rFonts w:cs="宋体" w:hint="eastAsia"/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  <w:t>）</w:t>
            </w:r>
          </w:p>
        </w:tc>
        <w:tc>
          <w:tcPr>
            <w:tcW w:w="100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1776F" w14:textId="77777777" w:rsidR="00826947" w:rsidRPr="002E57C7" w:rsidRDefault="00826947" w:rsidP="009A1B34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rFonts w:cs="宋体" w:hint="eastAsia"/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  <w:t>（</w:t>
            </w:r>
            <w:r w:rsidRPr="002E57C7">
              <w:rPr>
                <w:rFonts w:cs="宋体" w:hint="eastAsia"/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  <w:t>2</w:t>
            </w:r>
            <w:r w:rsidRPr="002E57C7">
              <w:rPr>
                <w:rFonts w:cs="宋体" w:hint="eastAsia"/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  <w:t>）</w:t>
            </w:r>
          </w:p>
        </w:tc>
        <w:tc>
          <w:tcPr>
            <w:tcW w:w="100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5F1E6" w14:textId="4356359A" w:rsidR="00826947" w:rsidRPr="002E57C7" w:rsidRDefault="00964979" w:rsidP="009A1B34">
            <w:pPr>
              <w:widowControl/>
              <w:spacing w:line="240" w:lineRule="exact"/>
              <w:ind w:firstLineChars="0" w:firstLine="0"/>
              <w:jc w:val="center"/>
              <w:rPr>
                <w:rFonts w:cs="宋体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rFonts w:cs="宋体" w:hint="eastAsia"/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  <w:t>（</w:t>
            </w:r>
            <w:r w:rsidRPr="002E57C7">
              <w:rPr>
                <w:rFonts w:cs="宋体" w:hint="eastAsia"/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  <w:t>3</w:t>
            </w:r>
            <w:r w:rsidRPr="002E57C7">
              <w:rPr>
                <w:rFonts w:cs="宋体" w:hint="eastAsia"/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  <w:t>）</w:t>
            </w:r>
          </w:p>
        </w:tc>
        <w:tc>
          <w:tcPr>
            <w:tcW w:w="1000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468FB97" w14:textId="7C8F4D2A" w:rsidR="00826947" w:rsidRPr="002E57C7" w:rsidRDefault="00964979" w:rsidP="009A1B34">
            <w:pPr>
              <w:widowControl/>
              <w:spacing w:line="240" w:lineRule="exact"/>
              <w:ind w:firstLineChars="0" w:firstLine="0"/>
              <w:jc w:val="center"/>
              <w:rPr>
                <w:rFonts w:cs="宋体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rFonts w:cs="宋体" w:hint="eastAsia"/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  <w:t>（</w:t>
            </w:r>
            <w:r w:rsidRPr="002E57C7">
              <w:rPr>
                <w:rFonts w:cs="宋体" w:hint="eastAsia"/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  <w:t>4</w:t>
            </w:r>
            <w:r w:rsidRPr="002E57C7">
              <w:rPr>
                <w:rFonts w:cs="宋体" w:hint="eastAsia"/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  <w:t>）</w:t>
            </w:r>
          </w:p>
        </w:tc>
      </w:tr>
      <w:tr w:rsidR="00882DBF" w:rsidRPr="002E57C7" w14:paraId="269548CD" w14:textId="77777777" w:rsidTr="009A1B34">
        <w:trPr>
          <w:jc w:val="center"/>
        </w:trPr>
        <w:tc>
          <w:tcPr>
            <w:tcW w:w="1000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19984F1" w14:textId="7462AB63" w:rsidR="00B3635C" w:rsidRPr="002E57C7" w:rsidRDefault="00B3635C" w:rsidP="009A1B34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rFonts w:hint="eastAsia"/>
                <w:color w:val="000000" w:themeColor="text1"/>
                <w:sz w:val="18"/>
                <w:szCs w:val="18"/>
              </w:rPr>
              <w:t>柔性环保执法指数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98DB7B0" w14:textId="2C7AF450" w:rsidR="00B3635C" w:rsidRPr="002E57C7" w:rsidRDefault="00B3635C" w:rsidP="009A1B34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color w:val="000000" w:themeColor="text1"/>
                <w:sz w:val="18"/>
                <w:szCs w:val="18"/>
              </w:rPr>
              <w:t>-0.0213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CCCC63C" w14:textId="5DE6ACC8" w:rsidR="00B3635C" w:rsidRPr="002E57C7" w:rsidRDefault="00B3635C" w:rsidP="009A1B34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color w:val="000000" w:themeColor="text1"/>
                <w:sz w:val="18"/>
                <w:szCs w:val="18"/>
              </w:rPr>
              <w:t>-0.0516*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F7D1192" w14:textId="2B7751AB" w:rsidR="00B3635C" w:rsidRPr="002E57C7" w:rsidRDefault="00B3635C" w:rsidP="009A1B34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color w:val="000000" w:themeColor="text1"/>
                <w:sz w:val="18"/>
                <w:szCs w:val="18"/>
              </w:rPr>
              <w:t>-0.0200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3FD7036" w14:textId="5366CB01" w:rsidR="00B3635C" w:rsidRPr="002E57C7" w:rsidRDefault="00B3635C" w:rsidP="009A1B34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color w:val="000000" w:themeColor="text1"/>
                <w:sz w:val="18"/>
                <w:szCs w:val="18"/>
              </w:rPr>
              <w:t>-0.1053**</w:t>
            </w:r>
          </w:p>
        </w:tc>
      </w:tr>
      <w:tr w:rsidR="00882DBF" w:rsidRPr="002E57C7" w14:paraId="2783E870" w14:textId="77777777" w:rsidTr="009A1B34">
        <w:trPr>
          <w:jc w:val="center"/>
        </w:trPr>
        <w:tc>
          <w:tcPr>
            <w:tcW w:w="1000" w:type="pct"/>
            <w:tcBorders>
              <w:right w:val="single" w:sz="4" w:space="0" w:color="auto"/>
            </w:tcBorders>
            <w:vAlign w:val="center"/>
          </w:tcPr>
          <w:p w14:paraId="13B7E96A" w14:textId="77777777" w:rsidR="007F3E9E" w:rsidRPr="002E57C7" w:rsidRDefault="007F3E9E" w:rsidP="009A1B34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00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824301" w14:textId="53238F85" w:rsidR="007F3E9E" w:rsidRPr="002E57C7" w:rsidRDefault="007F3E9E" w:rsidP="009A1B34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color w:val="000000" w:themeColor="text1"/>
                <w:sz w:val="18"/>
                <w:szCs w:val="18"/>
              </w:rPr>
              <w:t>(0.0754)</w:t>
            </w:r>
          </w:p>
        </w:tc>
        <w:tc>
          <w:tcPr>
            <w:tcW w:w="100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D513961" w14:textId="0B5DA864" w:rsidR="007F3E9E" w:rsidRPr="002E57C7" w:rsidRDefault="007F3E9E" w:rsidP="009A1B34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color w:val="000000" w:themeColor="text1"/>
                <w:sz w:val="18"/>
                <w:szCs w:val="18"/>
              </w:rPr>
              <w:t>(0.0271)</w:t>
            </w:r>
          </w:p>
        </w:tc>
        <w:tc>
          <w:tcPr>
            <w:tcW w:w="100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5B891A" w14:textId="34C61882" w:rsidR="007F3E9E" w:rsidRPr="002E57C7" w:rsidRDefault="007F3E9E" w:rsidP="009A1B34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color w:val="000000" w:themeColor="text1"/>
                <w:sz w:val="18"/>
                <w:szCs w:val="18"/>
              </w:rPr>
              <w:t>(0.0348)</w:t>
            </w:r>
          </w:p>
        </w:tc>
        <w:tc>
          <w:tcPr>
            <w:tcW w:w="1000" w:type="pct"/>
            <w:tcBorders>
              <w:left w:val="single" w:sz="4" w:space="0" w:color="auto"/>
            </w:tcBorders>
            <w:vAlign w:val="center"/>
          </w:tcPr>
          <w:p w14:paraId="4CB0E5DE" w14:textId="571234DA" w:rsidR="007F3E9E" w:rsidRPr="002E57C7" w:rsidRDefault="007F3E9E" w:rsidP="009A1B34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color w:val="000000" w:themeColor="text1"/>
                <w:sz w:val="18"/>
                <w:szCs w:val="18"/>
              </w:rPr>
              <w:t>(0.0420)</w:t>
            </w:r>
          </w:p>
        </w:tc>
      </w:tr>
      <w:tr w:rsidR="009A1B34" w:rsidRPr="002E57C7" w14:paraId="63AC3C74" w14:textId="77777777" w:rsidTr="0039004E">
        <w:trPr>
          <w:jc w:val="center"/>
        </w:trPr>
        <w:tc>
          <w:tcPr>
            <w:tcW w:w="1000" w:type="pct"/>
            <w:tcBorders>
              <w:right w:val="single" w:sz="4" w:space="0" w:color="auto"/>
            </w:tcBorders>
            <w:vAlign w:val="center"/>
          </w:tcPr>
          <w:p w14:paraId="0D9B174C" w14:textId="72FF1E69" w:rsidR="009A1B34" w:rsidRPr="002E57C7" w:rsidRDefault="009A1B34" w:rsidP="009A1B34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PB</w:t>
            </w:r>
          </w:p>
        </w:tc>
        <w:tc>
          <w:tcPr>
            <w:tcW w:w="1000" w:type="pct"/>
            <w:tcBorders>
              <w:left w:val="single" w:sz="4" w:space="0" w:color="auto"/>
              <w:right w:val="single" w:sz="4" w:space="0" w:color="auto"/>
            </w:tcBorders>
          </w:tcPr>
          <w:p w14:paraId="11D97310" w14:textId="28770C83" w:rsidR="009A1B34" w:rsidRPr="002E57C7" w:rsidRDefault="009A1B34" w:rsidP="009A1B34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0.0028</w:t>
            </w:r>
          </w:p>
        </w:tc>
        <w:tc>
          <w:tcPr>
            <w:tcW w:w="1000" w:type="pct"/>
            <w:tcBorders>
              <w:left w:val="single" w:sz="4" w:space="0" w:color="auto"/>
              <w:right w:val="single" w:sz="4" w:space="0" w:color="auto"/>
            </w:tcBorders>
          </w:tcPr>
          <w:p w14:paraId="5E1FE5FB" w14:textId="639D7E5C" w:rsidR="009A1B34" w:rsidRPr="002E57C7" w:rsidRDefault="009A1B34" w:rsidP="009A1B34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0.0005</w:t>
            </w:r>
          </w:p>
        </w:tc>
        <w:tc>
          <w:tcPr>
            <w:tcW w:w="1000" w:type="pct"/>
            <w:tcBorders>
              <w:left w:val="single" w:sz="4" w:space="0" w:color="auto"/>
              <w:right w:val="single" w:sz="4" w:space="0" w:color="auto"/>
            </w:tcBorders>
          </w:tcPr>
          <w:p w14:paraId="08C6BEBB" w14:textId="66DD7E6C" w:rsidR="009A1B34" w:rsidRPr="002E57C7" w:rsidRDefault="009A1B34" w:rsidP="009A1B34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0.0010</w:t>
            </w:r>
          </w:p>
        </w:tc>
        <w:tc>
          <w:tcPr>
            <w:tcW w:w="1000" w:type="pct"/>
            <w:tcBorders>
              <w:left w:val="single" w:sz="4" w:space="0" w:color="auto"/>
            </w:tcBorders>
          </w:tcPr>
          <w:p w14:paraId="4B8FB8AA" w14:textId="14B3E5F8" w:rsidR="009A1B34" w:rsidRPr="002E57C7" w:rsidRDefault="009A1B34" w:rsidP="009A1B34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0.0005</w:t>
            </w:r>
          </w:p>
        </w:tc>
      </w:tr>
      <w:tr w:rsidR="009A1B34" w:rsidRPr="002E57C7" w14:paraId="0AC97CF2" w14:textId="77777777" w:rsidTr="0039004E">
        <w:trPr>
          <w:jc w:val="center"/>
        </w:trPr>
        <w:tc>
          <w:tcPr>
            <w:tcW w:w="1000" w:type="pct"/>
            <w:tcBorders>
              <w:right w:val="single" w:sz="4" w:space="0" w:color="auto"/>
            </w:tcBorders>
            <w:vAlign w:val="center"/>
          </w:tcPr>
          <w:p w14:paraId="61982127" w14:textId="77777777" w:rsidR="009A1B34" w:rsidRPr="002E57C7" w:rsidRDefault="009A1B34" w:rsidP="009A1B34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000" w:type="pct"/>
            <w:tcBorders>
              <w:left w:val="single" w:sz="4" w:space="0" w:color="auto"/>
              <w:right w:val="single" w:sz="4" w:space="0" w:color="auto"/>
            </w:tcBorders>
          </w:tcPr>
          <w:p w14:paraId="243CCE67" w14:textId="4E32D629" w:rsidR="009A1B34" w:rsidRPr="002E57C7" w:rsidRDefault="009A1B34" w:rsidP="009A1B34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(0.0029)</w:t>
            </w:r>
          </w:p>
        </w:tc>
        <w:tc>
          <w:tcPr>
            <w:tcW w:w="1000" w:type="pct"/>
            <w:tcBorders>
              <w:left w:val="single" w:sz="4" w:space="0" w:color="auto"/>
              <w:right w:val="single" w:sz="4" w:space="0" w:color="auto"/>
            </w:tcBorders>
          </w:tcPr>
          <w:p w14:paraId="4BC71B36" w14:textId="5B96FF5D" w:rsidR="009A1B34" w:rsidRPr="002E57C7" w:rsidRDefault="009A1B34" w:rsidP="009A1B34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(0.0003)</w:t>
            </w:r>
          </w:p>
        </w:tc>
        <w:tc>
          <w:tcPr>
            <w:tcW w:w="1000" w:type="pct"/>
            <w:tcBorders>
              <w:left w:val="single" w:sz="4" w:space="0" w:color="auto"/>
              <w:right w:val="single" w:sz="4" w:space="0" w:color="auto"/>
            </w:tcBorders>
          </w:tcPr>
          <w:p w14:paraId="306BBFA2" w14:textId="138F7BE7" w:rsidR="009A1B34" w:rsidRPr="002E57C7" w:rsidRDefault="009A1B34" w:rsidP="009A1B34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(0.0009)</w:t>
            </w:r>
          </w:p>
        </w:tc>
        <w:tc>
          <w:tcPr>
            <w:tcW w:w="1000" w:type="pct"/>
            <w:tcBorders>
              <w:left w:val="single" w:sz="4" w:space="0" w:color="auto"/>
            </w:tcBorders>
          </w:tcPr>
          <w:p w14:paraId="30A37B99" w14:textId="10642D62" w:rsidR="009A1B34" w:rsidRPr="002E57C7" w:rsidRDefault="009A1B34" w:rsidP="009A1B34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(0.0004)</w:t>
            </w:r>
          </w:p>
        </w:tc>
      </w:tr>
      <w:tr w:rsidR="009A1B34" w:rsidRPr="002E57C7" w14:paraId="12B6AE87" w14:textId="77777777" w:rsidTr="0039004E">
        <w:trPr>
          <w:jc w:val="center"/>
        </w:trPr>
        <w:tc>
          <w:tcPr>
            <w:tcW w:w="1000" w:type="pct"/>
            <w:tcBorders>
              <w:right w:val="single" w:sz="4" w:space="0" w:color="auto"/>
            </w:tcBorders>
            <w:vAlign w:val="center"/>
          </w:tcPr>
          <w:p w14:paraId="4227101F" w14:textId="663DD763" w:rsidR="009A1B34" w:rsidRPr="002E57C7" w:rsidRDefault="009A1B34" w:rsidP="009A1B34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CR</w:t>
            </w:r>
          </w:p>
        </w:tc>
        <w:tc>
          <w:tcPr>
            <w:tcW w:w="1000" w:type="pct"/>
            <w:tcBorders>
              <w:left w:val="single" w:sz="4" w:space="0" w:color="auto"/>
              <w:right w:val="single" w:sz="4" w:space="0" w:color="auto"/>
            </w:tcBorders>
          </w:tcPr>
          <w:p w14:paraId="6FA24CC6" w14:textId="6CA92786" w:rsidR="009A1B34" w:rsidRPr="002E57C7" w:rsidRDefault="009A1B34" w:rsidP="009A1B34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0.0058</w:t>
            </w:r>
          </w:p>
        </w:tc>
        <w:tc>
          <w:tcPr>
            <w:tcW w:w="1000" w:type="pct"/>
            <w:tcBorders>
              <w:left w:val="single" w:sz="4" w:space="0" w:color="auto"/>
              <w:right w:val="single" w:sz="4" w:space="0" w:color="auto"/>
            </w:tcBorders>
          </w:tcPr>
          <w:p w14:paraId="40684E20" w14:textId="278F77D6" w:rsidR="009A1B34" w:rsidRPr="002E57C7" w:rsidRDefault="009A1B34" w:rsidP="009A1B34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-0.0002</w:t>
            </w:r>
          </w:p>
        </w:tc>
        <w:tc>
          <w:tcPr>
            <w:tcW w:w="1000" w:type="pct"/>
            <w:tcBorders>
              <w:left w:val="single" w:sz="4" w:space="0" w:color="auto"/>
              <w:right w:val="single" w:sz="4" w:space="0" w:color="auto"/>
            </w:tcBorders>
          </w:tcPr>
          <w:p w14:paraId="7C8A07C0" w14:textId="6837DAE9" w:rsidR="009A1B34" w:rsidRPr="002E57C7" w:rsidRDefault="009A1B34" w:rsidP="009A1B34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-0.0008</w:t>
            </w:r>
          </w:p>
        </w:tc>
        <w:tc>
          <w:tcPr>
            <w:tcW w:w="1000" w:type="pct"/>
            <w:tcBorders>
              <w:left w:val="single" w:sz="4" w:space="0" w:color="auto"/>
            </w:tcBorders>
          </w:tcPr>
          <w:p w14:paraId="565840B1" w14:textId="4D85295C" w:rsidR="009A1B34" w:rsidRPr="002E57C7" w:rsidRDefault="009A1B34" w:rsidP="009A1B34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0.0002</w:t>
            </w:r>
          </w:p>
        </w:tc>
      </w:tr>
      <w:tr w:rsidR="009A1B34" w:rsidRPr="002E57C7" w14:paraId="140A096C" w14:textId="77777777" w:rsidTr="0039004E">
        <w:trPr>
          <w:jc w:val="center"/>
        </w:trPr>
        <w:tc>
          <w:tcPr>
            <w:tcW w:w="1000" w:type="pct"/>
            <w:tcBorders>
              <w:right w:val="single" w:sz="4" w:space="0" w:color="auto"/>
            </w:tcBorders>
            <w:vAlign w:val="center"/>
          </w:tcPr>
          <w:p w14:paraId="05523DEC" w14:textId="77777777" w:rsidR="009A1B34" w:rsidRPr="002E57C7" w:rsidRDefault="009A1B34" w:rsidP="009A1B34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000" w:type="pct"/>
            <w:tcBorders>
              <w:left w:val="single" w:sz="4" w:space="0" w:color="auto"/>
              <w:right w:val="single" w:sz="4" w:space="0" w:color="auto"/>
            </w:tcBorders>
          </w:tcPr>
          <w:p w14:paraId="3F1E4826" w14:textId="29F3B918" w:rsidR="009A1B34" w:rsidRPr="002E57C7" w:rsidRDefault="009A1B34" w:rsidP="009A1B34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(0.0039)</w:t>
            </w:r>
          </w:p>
        </w:tc>
        <w:tc>
          <w:tcPr>
            <w:tcW w:w="1000" w:type="pct"/>
            <w:tcBorders>
              <w:left w:val="single" w:sz="4" w:space="0" w:color="auto"/>
              <w:right w:val="single" w:sz="4" w:space="0" w:color="auto"/>
            </w:tcBorders>
          </w:tcPr>
          <w:p w14:paraId="07C2A33D" w14:textId="45162BDC" w:rsidR="009A1B34" w:rsidRPr="002E57C7" w:rsidRDefault="009A1B34" w:rsidP="009A1B34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(0.0008)</w:t>
            </w:r>
          </w:p>
        </w:tc>
        <w:tc>
          <w:tcPr>
            <w:tcW w:w="1000" w:type="pct"/>
            <w:tcBorders>
              <w:left w:val="single" w:sz="4" w:space="0" w:color="auto"/>
              <w:right w:val="single" w:sz="4" w:space="0" w:color="auto"/>
            </w:tcBorders>
          </w:tcPr>
          <w:p w14:paraId="50FD0EEF" w14:textId="76A8B547" w:rsidR="009A1B34" w:rsidRPr="002E57C7" w:rsidRDefault="009A1B34" w:rsidP="009A1B34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(0.0014)</w:t>
            </w:r>
          </w:p>
        </w:tc>
        <w:tc>
          <w:tcPr>
            <w:tcW w:w="1000" w:type="pct"/>
            <w:tcBorders>
              <w:left w:val="single" w:sz="4" w:space="0" w:color="auto"/>
            </w:tcBorders>
          </w:tcPr>
          <w:p w14:paraId="1732D45F" w14:textId="395FCD62" w:rsidR="009A1B34" w:rsidRPr="002E57C7" w:rsidRDefault="009A1B34" w:rsidP="009A1B34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(0.0009)</w:t>
            </w:r>
          </w:p>
        </w:tc>
      </w:tr>
      <w:tr w:rsidR="009A1B34" w:rsidRPr="002E57C7" w14:paraId="247FD08C" w14:textId="77777777" w:rsidTr="0039004E">
        <w:trPr>
          <w:jc w:val="center"/>
        </w:trPr>
        <w:tc>
          <w:tcPr>
            <w:tcW w:w="1000" w:type="pct"/>
            <w:tcBorders>
              <w:right w:val="single" w:sz="4" w:space="0" w:color="auto"/>
            </w:tcBorders>
            <w:vAlign w:val="center"/>
          </w:tcPr>
          <w:p w14:paraId="16A91821" w14:textId="5AFE72F1" w:rsidR="009A1B34" w:rsidRPr="002E57C7" w:rsidRDefault="009A1B34" w:rsidP="009A1B34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Size</w:t>
            </w:r>
          </w:p>
        </w:tc>
        <w:tc>
          <w:tcPr>
            <w:tcW w:w="1000" w:type="pct"/>
            <w:tcBorders>
              <w:left w:val="single" w:sz="4" w:space="0" w:color="auto"/>
              <w:right w:val="single" w:sz="4" w:space="0" w:color="auto"/>
            </w:tcBorders>
          </w:tcPr>
          <w:p w14:paraId="700F742A" w14:textId="42592DFE" w:rsidR="009A1B34" w:rsidRPr="002E57C7" w:rsidRDefault="009A1B34" w:rsidP="009A1B34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-0.0111</w:t>
            </w:r>
          </w:p>
        </w:tc>
        <w:tc>
          <w:tcPr>
            <w:tcW w:w="1000" w:type="pct"/>
            <w:tcBorders>
              <w:left w:val="single" w:sz="4" w:space="0" w:color="auto"/>
              <w:right w:val="single" w:sz="4" w:space="0" w:color="auto"/>
            </w:tcBorders>
          </w:tcPr>
          <w:p w14:paraId="1BE868B8" w14:textId="0C80E199" w:rsidR="009A1B34" w:rsidRPr="002E57C7" w:rsidRDefault="009A1B34" w:rsidP="009A1B34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-0.0000</w:t>
            </w:r>
          </w:p>
        </w:tc>
        <w:tc>
          <w:tcPr>
            <w:tcW w:w="1000" w:type="pct"/>
            <w:tcBorders>
              <w:left w:val="single" w:sz="4" w:space="0" w:color="auto"/>
              <w:right w:val="single" w:sz="4" w:space="0" w:color="auto"/>
            </w:tcBorders>
          </w:tcPr>
          <w:p w14:paraId="3E061F41" w14:textId="1900226E" w:rsidR="009A1B34" w:rsidRPr="002E57C7" w:rsidRDefault="009A1B34" w:rsidP="009A1B34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-0.0026</w:t>
            </w:r>
          </w:p>
        </w:tc>
        <w:tc>
          <w:tcPr>
            <w:tcW w:w="1000" w:type="pct"/>
            <w:tcBorders>
              <w:left w:val="single" w:sz="4" w:space="0" w:color="auto"/>
            </w:tcBorders>
          </w:tcPr>
          <w:p w14:paraId="0BE9D43D" w14:textId="6680EA55" w:rsidR="009A1B34" w:rsidRPr="002E57C7" w:rsidRDefault="009A1B34" w:rsidP="009A1B34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0.0103</w:t>
            </w:r>
          </w:p>
        </w:tc>
      </w:tr>
      <w:tr w:rsidR="009A1B34" w:rsidRPr="002E57C7" w14:paraId="68A16865" w14:textId="77777777" w:rsidTr="0039004E">
        <w:trPr>
          <w:jc w:val="center"/>
        </w:trPr>
        <w:tc>
          <w:tcPr>
            <w:tcW w:w="1000" w:type="pct"/>
            <w:tcBorders>
              <w:right w:val="single" w:sz="4" w:space="0" w:color="auto"/>
            </w:tcBorders>
            <w:vAlign w:val="center"/>
          </w:tcPr>
          <w:p w14:paraId="5EF4A9AD" w14:textId="77777777" w:rsidR="009A1B34" w:rsidRPr="002E57C7" w:rsidRDefault="009A1B34" w:rsidP="009A1B34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000" w:type="pct"/>
            <w:tcBorders>
              <w:left w:val="single" w:sz="4" w:space="0" w:color="auto"/>
              <w:right w:val="single" w:sz="4" w:space="0" w:color="auto"/>
            </w:tcBorders>
          </w:tcPr>
          <w:p w14:paraId="6B1E2A1C" w14:textId="0320DDED" w:rsidR="009A1B34" w:rsidRPr="002E57C7" w:rsidRDefault="009A1B34" w:rsidP="009A1B34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(0.0153)</w:t>
            </w:r>
          </w:p>
        </w:tc>
        <w:tc>
          <w:tcPr>
            <w:tcW w:w="1000" w:type="pct"/>
            <w:tcBorders>
              <w:left w:val="single" w:sz="4" w:space="0" w:color="auto"/>
              <w:right w:val="single" w:sz="4" w:space="0" w:color="auto"/>
            </w:tcBorders>
          </w:tcPr>
          <w:p w14:paraId="7F427352" w14:textId="3EC75914" w:rsidR="009A1B34" w:rsidRPr="002E57C7" w:rsidRDefault="009A1B34" w:rsidP="009A1B34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(0.0052)</w:t>
            </w:r>
          </w:p>
        </w:tc>
        <w:tc>
          <w:tcPr>
            <w:tcW w:w="1000" w:type="pct"/>
            <w:tcBorders>
              <w:left w:val="single" w:sz="4" w:space="0" w:color="auto"/>
              <w:right w:val="single" w:sz="4" w:space="0" w:color="auto"/>
            </w:tcBorders>
          </w:tcPr>
          <w:p w14:paraId="334F1A6F" w14:textId="25E40EC5" w:rsidR="009A1B34" w:rsidRPr="002E57C7" w:rsidRDefault="009A1B34" w:rsidP="009A1B34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(0.0068)</w:t>
            </w:r>
          </w:p>
        </w:tc>
        <w:tc>
          <w:tcPr>
            <w:tcW w:w="1000" w:type="pct"/>
            <w:tcBorders>
              <w:left w:val="single" w:sz="4" w:space="0" w:color="auto"/>
            </w:tcBorders>
          </w:tcPr>
          <w:p w14:paraId="7CB5E1B9" w14:textId="52032AD8" w:rsidR="009A1B34" w:rsidRPr="002E57C7" w:rsidRDefault="009A1B34" w:rsidP="009A1B34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(0.0083)</w:t>
            </w:r>
          </w:p>
        </w:tc>
      </w:tr>
      <w:tr w:rsidR="009A1B34" w:rsidRPr="002E57C7" w14:paraId="5C318B9D" w14:textId="77777777" w:rsidTr="0039004E">
        <w:trPr>
          <w:jc w:val="center"/>
        </w:trPr>
        <w:tc>
          <w:tcPr>
            <w:tcW w:w="1000" w:type="pct"/>
            <w:tcBorders>
              <w:right w:val="single" w:sz="4" w:space="0" w:color="auto"/>
            </w:tcBorders>
            <w:vAlign w:val="center"/>
          </w:tcPr>
          <w:p w14:paraId="132EE401" w14:textId="0A70651E" w:rsidR="009A1B34" w:rsidRPr="002E57C7" w:rsidRDefault="009A1B34" w:rsidP="009A1B34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BM</w:t>
            </w:r>
          </w:p>
        </w:tc>
        <w:tc>
          <w:tcPr>
            <w:tcW w:w="1000" w:type="pct"/>
            <w:tcBorders>
              <w:left w:val="single" w:sz="4" w:space="0" w:color="auto"/>
              <w:right w:val="single" w:sz="4" w:space="0" w:color="auto"/>
            </w:tcBorders>
          </w:tcPr>
          <w:p w14:paraId="08EDB0C4" w14:textId="438A40E5" w:rsidR="009A1B34" w:rsidRPr="002E57C7" w:rsidRDefault="009A1B34" w:rsidP="009A1B34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0.0373</w:t>
            </w:r>
          </w:p>
        </w:tc>
        <w:tc>
          <w:tcPr>
            <w:tcW w:w="1000" w:type="pct"/>
            <w:tcBorders>
              <w:left w:val="single" w:sz="4" w:space="0" w:color="auto"/>
              <w:right w:val="single" w:sz="4" w:space="0" w:color="auto"/>
            </w:tcBorders>
          </w:tcPr>
          <w:p w14:paraId="21A2FDBC" w14:textId="535F0F16" w:rsidR="009A1B34" w:rsidRPr="002E57C7" w:rsidRDefault="009A1B34" w:rsidP="009A1B34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-0.0095</w:t>
            </w:r>
          </w:p>
        </w:tc>
        <w:tc>
          <w:tcPr>
            <w:tcW w:w="1000" w:type="pct"/>
            <w:tcBorders>
              <w:left w:val="single" w:sz="4" w:space="0" w:color="auto"/>
              <w:right w:val="single" w:sz="4" w:space="0" w:color="auto"/>
            </w:tcBorders>
          </w:tcPr>
          <w:p w14:paraId="04ECE76C" w14:textId="2D65B0B6" w:rsidR="009A1B34" w:rsidRPr="002E57C7" w:rsidRDefault="009A1B34" w:rsidP="009A1B34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-0.0153</w:t>
            </w:r>
          </w:p>
        </w:tc>
        <w:tc>
          <w:tcPr>
            <w:tcW w:w="1000" w:type="pct"/>
            <w:tcBorders>
              <w:left w:val="single" w:sz="4" w:space="0" w:color="auto"/>
            </w:tcBorders>
          </w:tcPr>
          <w:p w14:paraId="0F76D0B6" w14:textId="7403B43C" w:rsidR="009A1B34" w:rsidRPr="002E57C7" w:rsidRDefault="009A1B34" w:rsidP="009A1B34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-0.0084</w:t>
            </w:r>
          </w:p>
        </w:tc>
      </w:tr>
      <w:tr w:rsidR="009A1B34" w:rsidRPr="002E57C7" w14:paraId="039D3C43" w14:textId="77777777" w:rsidTr="0039004E">
        <w:trPr>
          <w:jc w:val="center"/>
        </w:trPr>
        <w:tc>
          <w:tcPr>
            <w:tcW w:w="1000" w:type="pct"/>
            <w:tcBorders>
              <w:right w:val="single" w:sz="4" w:space="0" w:color="auto"/>
            </w:tcBorders>
            <w:vAlign w:val="center"/>
          </w:tcPr>
          <w:p w14:paraId="73C5FA65" w14:textId="77777777" w:rsidR="009A1B34" w:rsidRPr="002E57C7" w:rsidRDefault="009A1B34" w:rsidP="009A1B34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000" w:type="pct"/>
            <w:tcBorders>
              <w:left w:val="single" w:sz="4" w:space="0" w:color="auto"/>
              <w:right w:val="single" w:sz="4" w:space="0" w:color="auto"/>
            </w:tcBorders>
          </w:tcPr>
          <w:p w14:paraId="0D23F845" w14:textId="55CDCD29" w:rsidR="009A1B34" w:rsidRPr="002E57C7" w:rsidRDefault="009A1B34" w:rsidP="009A1B34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(0.0447)</w:t>
            </w:r>
          </w:p>
        </w:tc>
        <w:tc>
          <w:tcPr>
            <w:tcW w:w="1000" w:type="pct"/>
            <w:tcBorders>
              <w:left w:val="single" w:sz="4" w:space="0" w:color="auto"/>
              <w:right w:val="single" w:sz="4" w:space="0" w:color="auto"/>
            </w:tcBorders>
          </w:tcPr>
          <w:p w14:paraId="37F8210B" w14:textId="04A9995C" w:rsidR="009A1B34" w:rsidRPr="002E57C7" w:rsidRDefault="009A1B34" w:rsidP="009A1B34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(0.0135)</w:t>
            </w:r>
          </w:p>
        </w:tc>
        <w:tc>
          <w:tcPr>
            <w:tcW w:w="1000" w:type="pct"/>
            <w:tcBorders>
              <w:left w:val="single" w:sz="4" w:space="0" w:color="auto"/>
              <w:right w:val="single" w:sz="4" w:space="0" w:color="auto"/>
            </w:tcBorders>
          </w:tcPr>
          <w:p w14:paraId="451882C1" w14:textId="6A1D81A9" w:rsidR="009A1B34" w:rsidRPr="002E57C7" w:rsidRDefault="009A1B34" w:rsidP="009A1B34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(0.0174)</w:t>
            </w:r>
          </w:p>
        </w:tc>
        <w:tc>
          <w:tcPr>
            <w:tcW w:w="1000" w:type="pct"/>
            <w:tcBorders>
              <w:left w:val="single" w:sz="4" w:space="0" w:color="auto"/>
            </w:tcBorders>
          </w:tcPr>
          <w:p w14:paraId="585D0532" w14:textId="0044F535" w:rsidR="009A1B34" w:rsidRPr="002E57C7" w:rsidRDefault="009A1B34" w:rsidP="009A1B34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(0.0210)</w:t>
            </w:r>
          </w:p>
        </w:tc>
      </w:tr>
      <w:tr w:rsidR="009A1B34" w:rsidRPr="002E57C7" w14:paraId="60D6C109" w14:textId="77777777" w:rsidTr="0039004E">
        <w:trPr>
          <w:jc w:val="center"/>
        </w:trPr>
        <w:tc>
          <w:tcPr>
            <w:tcW w:w="1000" w:type="pct"/>
            <w:tcBorders>
              <w:right w:val="single" w:sz="4" w:space="0" w:color="auto"/>
            </w:tcBorders>
            <w:vAlign w:val="center"/>
          </w:tcPr>
          <w:p w14:paraId="421D9BCC" w14:textId="24222C9C" w:rsidR="009A1B34" w:rsidRPr="002E57C7" w:rsidRDefault="009A1B34" w:rsidP="009A1B34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Opinion</w:t>
            </w:r>
          </w:p>
        </w:tc>
        <w:tc>
          <w:tcPr>
            <w:tcW w:w="1000" w:type="pct"/>
            <w:tcBorders>
              <w:left w:val="single" w:sz="4" w:space="0" w:color="auto"/>
              <w:right w:val="single" w:sz="4" w:space="0" w:color="auto"/>
            </w:tcBorders>
          </w:tcPr>
          <w:p w14:paraId="04EEC990" w14:textId="6B9E4D43" w:rsidR="009A1B34" w:rsidRPr="002E57C7" w:rsidRDefault="009A1B34" w:rsidP="009A1B34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-0.1293</w:t>
            </w:r>
          </w:p>
        </w:tc>
        <w:tc>
          <w:tcPr>
            <w:tcW w:w="1000" w:type="pct"/>
            <w:tcBorders>
              <w:left w:val="single" w:sz="4" w:space="0" w:color="auto"/>
              <w:right w:val="single" w:sz="4" w:space="0" w:color="auto"/>
            </w:tcBorders>
          </w:tcPr>
          <w:p w14:paraId="57B754BB" w14:textId="2AB33033" w:rsidR="009A1B34" w:rsidRPr="002E57C7" w:rsidRDefault="009A1B34" w:rsidP="009A1B34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0.0388**</w:t>
            </w:r>
          </w:p>
        </w:tc>
        <w:tc>
          <w:tcPr>
            <w:tcW w:w="1000" w:type="pct"/>
            <w:tcBorders>
              <w:left w:val="single" w:sz="4" w:space="0" w:color="auto"/>
              <w:right w:val="single" w:sz="4" w:space="0" w:color="auto"/>
            </w:tcBorders>
          </w:tcPr>
          <w:p w14:paraId="2F3A6559" w14:textId="1A78DF51" w:rsidR="009A1B34" w:rsidRPr="002E57C7" w:rsidRDefault="009A1B34" w:rsidP="009A1B34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0.0480</w:t>
            </w:r>
          </w:p>
        </w:tc>
        <w:tc>
          <w:tcPr>
            <w:tcW w:w="1000" w:type="pct"/>
            <w:tcBorders>
              <w:left w:val="single" w:sz="4" w:space="0" w:color="auto"/>
            </w:tcBorders>
          </w:tcPr>
          <w:p w14:paraId="6E4ED1E2" w14:textId="0E2C2EEC" w:rsidR="009A1B34" w:rsidRPr="002E57C7" w:rsidRDefault="009A1B34" w:rsidP="009A1B34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0.0339</w:t>
            </w:r>
          </w:p>
        </w:tc>
      </w:tr>
      <w:tr w:rsidR="009A1B34" w:rsidRPr="002E57C7" w14:paraId="2033F398" w14:textId="77777777" w:rsidTr="0039004E">
        <w:trPr>
          <w:jc w:val="center"/>
        </w:trPr>
        <w:tc>
          <w:tcPr>
            <w:tcW w:w="1000" w:type="pct"/>
            <w:tcBorders>
              <w:right w:val="single" w:sz="4" w:space="0" w:color="auto"/>
            </w:tcBorders>
            <w:vAlign w:val="center"/>
          </w:tcPr>
          <w:p w14:paraId="29B872E1" w14:textId="77777777" w:rsidR="009A1B34" w:rsidRPr="002E57C7" w:rsidRDefault="009A1B34" w:rsidP="009A1B34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000" w:type="pct"/>
            <w:tcBorders>
              <w:left w:val="single" w:sz="4" w:space="0" w:color="auto"/>
              <w:right w:val="single" w:sz="4" w:space="0" w:color="auto"/>
            </w:tcBorders>
          </w:tcPr>
          <w:p w14:paraId="241BD7D7" w14:textId="310FF943" w:rsidR="009A1B34" w:rsidRPr="002E57C7" w:rsidRDefault="009A1B34" w:rsidP="009A1B34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(0.0827)</w:t>
            </w:r>
          </w:p>
        </w:tc>
        <w:tc>
          <w:tcPr>
            <w:tcW w:w="1000" w:type="pct"/>
            <w:tcBorders>
              <w:left w:val="single" w:sz="4" w:space="0" w:color="auto"/>
              <w:right w:val="single" w:sz="4" w:space="0" w:color="auto"/>
            </w:tcBorders>
          </w:tcPr>
          <w:p w14:paraId="5B340C20" w14:textId="6CF2CA08" w:rsidR="009A1B34" w:rsidRPr="002E57C7" w:rsidRDefault="009A1B34" w:rsidP="009A1B34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(0.0194)</w:t>
            </w:r>
          </w:p>
        </w:tc>
        <w:tc>
          <w:tcPr>
            <w:tcW w:w="1000" w:type="pct"/>
            <w:tcBorders>
              <w:left w:val="single" w:sz="4" w:space="0" w:color="auto"/>
              <w:right w:val="single" w:sz="4" w:space="0" w:color="auto"/>
            </w:tcBorders>
          </w:tcPr>
          <w:p w14:paraId="76C20A3A" w14:textId="0760A972" w:rsidR="009A1B34" w:rsidRPr="002E57C7" w:rsidRDefault="009A1B34" w:rsidP="009A1B34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(0.0321)</w:t>
            </w:r>
          </w:p>
        </w:tc>
        <w:tc>
          <w:tcPr>
            <w:tcW w:w="1000" w:type="pct"/>
            <w:tcBorders>
              <w:left w:val="single" w:sz="4" w:space="0" w:color="auto"/>
            </w:tcBorders>
          </w:tcPr>
          <w:p w14:paraId="0D0F54C6" w14:textId="21965BC4" w:rsidR="009A1B34" w:rsidRPr="002E57C7" w:rsidRDefault="009A1B34" w:rsidP="009A1B34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(0.0253)</w:t>
            </w:r>
          </w:p>
        </w:tc>
      </w:tr>
      <w:tr w:rsidR="009A1B34" w:rsidRPr="002E57C7" w14:paraId="2BE785FD" w14:textId="77777777" w:rsidTr="0039004E">
        <w:trPr>
          <w:jc w:val="center"/>
        </w:trPr>
        <w:tc>
          <w:tcPr>
            <w:tcW w:w="1000" w:type="pct"/>
            <w:tcBorders>
              <w:right w:val="single" w:sz="4" w:space="0" w:color="auto"/>
            </w:tcBorders>
            <w:vAlign w:val="center"/>
          </w:tcPr>
          <w:p w14:paraId="5832DEC3" w14:textId="7D6A8436" w:rsidR="009A1B34" w:rsidRPr="002E57C7" w:rsidRDefault="009A1B34" w:rsidP="009A1B34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Board</w:t>
            </w:r>
          </w:p>
        </w:tc>
        <w:tc>
          <w:tcPr>
            <w:tcW w:w="1000" w:type="pct"/>
            <w:tcBorders>
              <w:left w:val="single" w:sz="4" w:space="0" w:color="auto"/>
              <w:right w:val="single" w:sz="4" w:space="0" w:color="auto"/>
            </w:tcBorders>
          </w:tcPr>
          <w:p w14:paraId="3298D454" w14:textId="00DB9968" w:rsidR="009A1B34" w:rsidRPr="002E57C7" w:rsidRDefault="009A1B34" w:rsidP="009A1B34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-0.0180</w:t>
            </w:r>
          </w:p>
        </w:tc>
        <w:tc>
          <w:tcPr>
            <w:tcW w:w="1000" w:type="pct"/>
            <w:tcBorders>
              <w:left w:val="single" w:sz="4" w:space="0" w:color="auto"/>
              <w:right w:val="single" w:sz="4" w:space="0" w:color="auto"/>
            </w:tcBorders>
          </w:tcPr>
          <w:p w14:paraId="2C166D2A" w14:textId="1CACE378" w:rsidR="009A1B34" w:rsidRPr="002E57C7" w:rsidRDefault="009A1B34" w:rsidP="009A1B34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-0.0041</w:t>
            </w:r>
          </w:p>
        </w:tc>
        <w:tc>
          <w:tcPr>
            <w:tcW w:w="1000" w:type="pct"/>
            <w:tcBorders>
              <w:left w:val="single" w:sz="4" w:space="0" w:color="auto"/>
              <w:right w:val="single" w:sz="4" w:space="0" w:color="auto"/>
            </w:tcBorders>
          </w:tcPr>
          <w:p w14:paraId="7366A525" w14:textId="08AAC6F4" w:rsidR="009A1B34" w:rsidRPr="002E57C7" w:rsidRDefault="009A1B34" w:rsidP="009A1B34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-0.0231</w:t>
            </w:r>
          </w:p>
        </w:tc>
        <w:tc>
          <w:tcPr>
            <w:tcW w:w="1000" w:type="pct"/>
            <w:tcBorders>
              <w:left w:val="single" w:sz="4" w:space="0" w:color="auto"/>
            </w:tcBorders>
          </w:tcPr>
          <w:p w14:paraId="43DA61D2" w14:textId="68092DDE" w:rsidR="009A1B34" w:rsidRPr="002E57C7" w:rsidRDefault="009A1B34" w:rsidP="009A1B34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-0.0050</w:t>
            </w:r>
          </w:p>
        </w:tc>
      </w:tr>
      <w:tr w:rsidR="009A1B34" w:rsidRPr="002E57C7" w14:paraId="1D488FD4" w14:textId="77777777" w:rsidTr="0039004E">
        <w:trPr>
          <w:jc w:val="center"/>
        </w:trPr>
        <w:tc>
          <w:tcPr>
            <w:tcW w:w="1000" w:type="pct"/>
            <w:tcBorders>
              <w:right w:val="single" w:sz="4" w:space="0" w:color="auto"/>
            </w:tcBorders>
            <w:vAlign w:val="center"/>
          </w:tcPr>
          <w:p w14:paraId="6C0C066F" w14:textId="77777777" w:rsidR="009A1B34" w:rsidRPr="002E57C7" w:rsidRDefault="009A1B34" w:rsidP="009A1B34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000" w:type="pct"/>
            <w:tcBorders>
              <w:left w:val="single" w:sz="4" w:space="0" w:color="auto"/>
              <w:right w:val="single" w:sz="4" w:space="0" w:color="auto"/>
            </w:tcBorders>
          </w:tcPr>
          <w:p w14:paraId="245FD420" w14:textId="5D10A8FA" w:rsidR="009A1B34" w:rsidRPr="002E57C7" w:rsidRDefault="009A1B34" w:rsidP="009A1B34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(0.0362)</w:t>
            </w:r>
          </w:p>
        </w:tc>
        <w:tc>
          <w:tcPr>
            <w:tcW w:w="1000" w:type="pct"/>
            <w:tcBorders>
              <w:left w:val="single" w:sz="4" w:space="0" w:color="auto"/>
              <w:right w:val="single" w:sz="4" w:space="0" w:color="auto"/>
            </w:tcBorders>
          </w:tcPr>
          <w:p w14:paraId="0B599696" w14:textId="2C9C83B8" w:rsidR="009A1B34" w:rsidRPr="002E57C7" w:rsidRDefault="009A1B34" w:rsidP="009A1B34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(0.0131)</w:t>
            </w:r>
          </w:p>
        </w:tc>
        <w:tc>
          <w:tcPr>
            <w:tcW w:w="1000" w:type="pct"/>
            <w:tcBorders>
              <w:left w:val="single" w:sz="4" w:space="0" w:color="auto"/>
              <w:right w:val="single" w:sz="4" w:space="0" w:color="auto"/>
            </w:tcBorders>
          </w:tcPr>
          <w:p w14:paraId="06F2AC7F" w14:textId="491666A5" w:rsidR="009A1B34" w:rsidRPr="002E57C7" w:rsidRDefault="009A1B34" w:rsidP="009A1B34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(0.0155)</w:t>
            </w:r>
          </w:p>
        </w:tc>
        <w:tc>
          <w:tcPr>
            <w:tcW w:w="1000" w:type="pct"/>
            <w:tcBorders>
              <w:left w:val="single" w:sz="4" w:space="0" w:color="auto"/>
            </w:tcBorders>
          </w:tcPr>
          <w:p w14:paraId="26D039DD" w14:textId="0F765F21" w:rsidR="009A1B34" w:rsidRPr="002E57C7" w:rsidRDefault="009A1B34" w:rsidP="009A1B34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(0.0207)</w:t>
            </w:r>
          </w:p>
        </w:tc>
      </w:tr>
      <w:tr w:rsidR="009A1B34" w:rsidRPr="002E57C7" w14:paraId="098473FB" w14:textId="77777777" w:rsidTr="0039004E">
        <w:trPr>
          <w:jc w:val="center"/>
        </w:trPr>
        <w:tc>
          <w:tcPr>
            <w:tcW w:w="1000" w:type="pct"/>
            <w:tcBorders>
              <w:right w:val="single" w:sz="4" w:space="0" w:color="auto"/>
            </w:tcBorders>
            <w:vAlign w:val="center"/>
          </w:tcPr>
          <w:p w14:paraId="03C288DE" w14:textId="6C28815D" w:rsidR="009A1B34" w:rsidRPr="002E57C7" w:rsidRDefault="009A1B34" w:rsidP="009A1B34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gdp_growth</w:t>
            </w:r>
          </w:p>
        </w:tc>
        <w:tc>
          <w:tcPr>
            <w:tcW w:w="1000" w:type="pct"/>
            <w:tcBorders>
              <w:left w:val="single" w:sz="4" w:space="0" w:color="auto"/>
              <w:right w:val="single" w:sz="4" w:space="0" w:color="auto"/>
            </w:tcBorders>
          </w:tcPr>
          <w:p w14:paraId="59095FC0" w14:textId="76B4BEF0" w:rsidR="009A1B34" w:rsidRPr="002E57C7" w:rsidRDefault="009A1B34" w:rsidP="009A1B34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0.0013</w:t>
            </w:r>
          </w:p>
        </w:tc>
        <w:tc>
          <w:tcPr>
            <w:tcW w:w="1000" w:type="pct"/>
            <w:tcBorders>
              <w:left w:val="single" w:sz="4" w:space="0" w:color="auto"/>
              <w:right w:val="single" w:sz="4" w:space="0" w:color="auto"/>
            </w:tcBorders>
          </w:tcPr>
          <w:p w14:paraId="57AB1DF1" w14:textId="22C524DC" w:rsidR="009A1B34" w:rsidRPr="002E57C7" w:rsidRDefault="009A1B34" w:rsidP="009A1B34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-0.0004</w:t>
            </w:r>
          </w:p>
        </w:tc>
        <w:tc>
          <w:tcPr>
            <w:tcW w:w="1000" w:type="pct"/>
            <w:tcBorders>
              <w:left w:val="single" w:sz="4" w:space="0" w:color="auto"/>
              <w:right w:val="single" w:sz="4" w:space="0" w:color="auto"/>
            </w:tcBorders>
          </w:tcPr>
          <w:p w14:paraId="5AA8948B" w14:textId="7794D0A9" w:rsidR="009A1B34" w:rsidRPr="002E57C7" w:rsidRDefault="009A1B34" w:rsidP="009A1B34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-0.0004</w:t>
            </w:r>
          </w:p>
        </w:tc>
        <w:tc>
          <w:tcPr>
            <w:tcW w:w="1000" w:type="pct"/>
            <w:tcBorders>
              <w:left w:val="single" w:sz="4" w:space="0" w:color="auto"/>
            </w:tcBorders>
          </w:tcPr>
          <w:p w14:paraId="10578B37" w14:textId="1A955B76" w:rsidR="009A1B34" w:rsidRPr="002E57C7" w:rsidRDefault="009A1B34" w:rsidP="009A1B34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-0.0005</w:t>
            </w:r>
          </w:p>
        </w:tc>
      </w:tr>
      <w:tr w:rsidR="009A1B34" w:rsidRPr="002E57C7" w14:paraId="76B95AEE" w14:textId="77777777" w:rsidTr="0039004E">
        <w:trPr>
          <w:jc w:val="center"/>
        </w:trPr>
        <w:tc>
          <w:tcPr>
            <w:tcW w:w="1000" w:type="pct"/>
            <w:tcBorders>
              <w:right w:val="single" w:sz="4" w:space="0" w:color="auto"/>
            </w:tcBorders>
            <w:vAlign w:val="center"/>
          </w:tcPr>
          <w:p w14:paraId="39622419" w14:textId="77777777" w:rsidR="009A1B34" w:rsidRPr="002E57C7" w:rsidRDefault="009A1B34" w:rsidP="009A1B34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000" w:type="pct"/>
            <w:tcBorders>
              <w:left w:val="single" w:sz="4" w:space="0" w:color="auto"/>
              <w:right w:val="single" w:sz="4" w:space="0" w:color="auto"/>
            </w:tcBorders>
          </w:tcPr>
          <w:p w14:paraId="050FAA9A" w14:textId="017EDEFF" w:rsidR="009A1B34" w:rsidRPr="002E57C7" w:rsidRDefault="009A1B34" w:rsidP="009A1B34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(0.0020)</w:t>
            </w:r>
          </w:p>
        </w:tc>
        <w:tc>
          <w:tcPr>
            <w:tcW w:w="1000" w:type="pct"/>
            <w:tcBorders>
              <w:left w:val="single" w:sz="4" w:space="0" w:color="auto"/>
              <w:right w:val="single" w:sz="4" w:space="0" w:color="auto"/>
            </w:tcBorders>
          </w:tcPr>
          <w:p w14:paraId="45108F6A" w14:textId="03C2FABB" w:rsidR="009A1B34" w:rsidRPr="002E57C7" w:rsidRDefault="009A1B34" w:rsidP="009A1B34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(0.0006)</w:t>
            </w:r>
          </w:p>
        </w:tc>
        <w:tc>
          <w:tcPr>
            <w:tcW w:w="1000" w:type="pct"/>
            <w:tcBorders>
              <w:left w:val="single" w:sz="4" w:space="0" w:color="auto"/>
              <w:right w:val="single" w:sz="4" w:space="0" w:color="auto"/>
            </w:tcBorders>
          </w:tcPr>
          <w:p w14:paraId="275ABB90" w14:textId="6F681F70" w:rsidR="009A1B34" w:rsidRPr="002E57C7" w:rsidRDefault="009A1B34" w:rsidP="009A1B34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(0.0008)</w:t>
            </w:r>
          </w:p>
        </w:tc>
        <w:tc>
          <w:tcPr>
            <w:tcW w:w="1000" w:type="pct"/>
            <w:tcBorders>
              <w:left w:val="single" w:sz="4" w:space="0" w:color="auto"/>
            </w:tcBorders>
          </w:tcPr>
          <w:p w14:paraId="5EDA45EC" w14:textId="5634DF87" w:rsidR="009A1B34" w:rsidRPr="002E57C7" w:rsidRDefault="009A1B34" w:rsidP="009A1B34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(0.0009)</w:t>
            </w:r>
          </w:p>
        </w:tc>
      </w:tr>
      <w:tr w:rsidR="009A1B34" w:rsidRPr="002E57C7" w14:paraId="78BE4BCF" w14:textId="77777777" w:rsidTr="0039004E">
        <w:trPr>
          <w:jc w:val="center"/>
        </w:trPr>
        <w:tc>
          <w:tcPr>
            <w:tcW w:w="1000" w:type="pct"/>
            <w:tcBorders>
              <w:right w:val="single" w:sz="4" w:space="0" w:color="auto"/>
            </w:tcBorders>
            <w:vAlign w:val="center"/>
          </w:tcPr>
          <w:p w14:paraId="3FE24164" w14:textId="0364E28A" w:rsidR="009A1B34" w:rsidRPr="002E57C7" w:rsidRDefault="009A1B34" w:rsidP="009A1B34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产业聚集程度</w:t>
            </w:r>
          </w:p>
        </w:tc>
        <w:tc>
          <w:tcPr>
            <w:tcW w:w="1000" w:type="pct"/>
            <w:tcBorders>
              <w:left w:val="single" w:sz="4" w:space="0" w:color="auto"/>
              <w:right w:val="single" w:sz="4" w:space="0" w:color="auto"/>
            </w:tcBorders>
          </w:tcPr>
          <w:p w14:paraId="65F36694" w14:textId="7881E892" w:rsidR="009A1B34" w:rsidRPr="002E57C7" w:rsidRDefault="009A1B34" w:rsidP="009A1B34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0.4984*</w:t>
            </w:r>
          </w:p>
        </w:tc>
        <w:tc>
          <w:tcPr>
            <w:tcW w:w="1000" w:type="pct"/>
            <w:tcBorders>
              <w:left w:val="single" w:sz="4" w:space="0" w:color="auto"/>
              <w:right w:val="single" w:sz="4" w:space="0" w:color="auto"/>
            </w:tcBorders>
          </w:tcPr>
          <w:p w14:paraId="45B32005" w14:textId="435D969C" w:rsidR="009A1B34" w:rsidRPr="002E57C7" w:rsidRDefault="009A1B34" w:rsidP="009A1B34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0.2158</w:t>
            </w:r>
          </w:p>
        </w:tc>
        <w:tc>
          <w:tcPr>
            <w:tcW w:w="1000" w:type="pct"/>
            <w:tcBorders>
              <w:left w:val="single" w:sz="4" w:space="0" w:color="auto"/>
              <w:right w:val="single" w:sz="4" w:space="0" w:color="auto"/>
            </w:tcBorders>
          </w:tcPr>
          <w:p w14:paraId="03E03B02" w14:textId="409F4E6C" w:rsidR="009A1B34" w:rsidRPr="002E57C7" w:rsidRDefault="009A1B34" w:rsidP="009A1B34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0.2870</w:t>
            </w:r>
          </w:p>
        </w:tc>
        <w:tc>
          <w:tcPr>
            <w:tcW w:w="1000" w:type="pct"/>
            <w:tcBorders>
              <w:left w:val="single" w:sz="4" w:space="0" w:color="auto"/>
            </w:tcBorders>
          </w:tcPr>
          <w:p w14:paraId="4C447160" w14:textId="4FCFEB3F" w:rsidR="009A1B34" w:rsidRPr="002E57C7" w:rsidRDefault="009A1B34" w:rsidP="009A1B34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-0.9175</w:t>
            </w:r>
          </w:p>
        </w:tc>
      </w:tr>
      <w:tr w:rsidR="009A1B34" w:rsidRPr="002E57C7" w14:paraId="7673D44D" w14:textId="77777777" w:rsidTr="0039004E">
        <w:trPr>
          <w:jc w:val="center"/>
        </w:trPr>
        <w:tc>
          <w:tcPr>
            <w:tcW w:w="1000" w:type="pct"/>
            <w:tcBorders>
              <w:right w:val="single" w:sz="4" w:space="0" w:color="auto"/>
            </w:tcBorders>
            <w:vAlign w:val="center"/>
          </w:tcPr>
          <w:p w14:paraId="56706107" w14:textId="77777777" w:rsidR="009A1B34" w:rsidRPr="002E57C7" w:rsidRDefault="009A1B34" w:rsidP="009A1B34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000" w:type="pct"/>
            <w:tcBorders>
              <w:left w:val="single" w:sz="4" w:space="0" w:color="auto"/>
              <w:right w:val="single" w:sz="4" w:space="0" w:color="auto"/>
            </w:tcBorders>
          </w:tcPr>
          <w:p w14:paraId="30471F0A" w14:textId="414C929F" w:rsidR="009A1B34" w:rsidRPr="002E57C7" w:rsidRDefault="009A1B34" w:rsidP="009A1B34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(0.2727)</w:t>
            </w:r>
          </w:p>
        </w:tc>
        <w:tc>
          <w:tcPr>
            <w:tcW w:w="1000" w:type="pct"/>
            <w:tcBorders>
              <w:left w:val="single" w:sz="4" w:space="0" w:color="auto"/>
              <w:right w:val="single" w:sz="4" w:space="0" w:color="auto"/>
            </w:tcBorders>
          </w:tcPr>
          <w:p w14:paraId="337E7FC7" w14:textId="23F661A7" w:rsidR="009A1B34" w:rsidRPr="002E57C7" w:rsidRDefault="009A1B34" w:rsidP="009A1B34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(0.3189)</w:t>
            </w:r>
          </w:p>
        </w:tc>
        <w:tc>
          <w:tcPr>
            <w:tcW w:w="1000" w:type="pct"/>
            <w:tcBorders>
              <w:left w:val="single" w:sz="4" w:space="0" w:color="auto"/>
              <w:right w:val="single" w:sz="4" w:space="0" w:color="auto"/>
            </w:tcBorders>
          </w:tcPr>
          <w:p w14:paraId="16F8B12A" w14:textId="17519FFD" w:rsidR="009A1B34" w:rsidRPr="002E57C7" w:rsidRDefault="009A1B34" w:rsidP="009A1B34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(0.3337)</w:t>
            </w:r>
          </w:p>
        </w:tc>
        <w:tc>
          <w:tcPr>
            <w:tcW w:w="1000" w:type="pct"/>
            <w:tcBorders>
              <w:left w:val="single" w:sz="4" w:space="0" w:color="auto"/>
            </w:tcBorders>
          </w:tcPr>
          <w:p w14:paraId="5DB150C1" w14:textId="3461EF53" w:rsidR="009A1B34" w:rsidRPr="002E57C7" w:rsidRDefault="009A1B34" w:rsidP="009A1B34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(0.7729)</w:t>
            </w:r>
          </w:p>
        </w:tc>
      </w:tr>
      <w:tr w:rsidR="009A1B34" w:rsidRPr="002E57C7" w14:paraId="5B9930E9" w14:textId="77777777" w:rsidTr="0039004E">
        <w:trPr>
          <w:jc w:val="center"/>
        </w:trPr>
        <w:tc>
          <w:tcPr>
            <w:tcW w:w="1000" w:type="pct"/>
            <w:tcBorders>
              <w:bottom w:val="nil"/>
              <w:right w:val="single" w:sz="4" w:space="0" w:color="auto"/>
            </w:tcBorders>
            <w:vAlign w:val="center"/>
          </w:tcPr>
          <w:p w14:paraId="180FDB62" w14:textId="53FBFBF0" w:rsidR="009A1B34" w:rsidRPr="002E57C7" w:rsidRDefault="009A1B34" w:rsidP="009A1B34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color w:val="000000" w:themeColor="text1"/>
                <w:sz w:val="18"/>
                <w:szCs w:val="18"/>
              </w:rPr>
              <w:t>Constant</w:t>
            </w:r>
          </w:p>
        </w:tc>
        <w:tc>
          <w:tcPr>
            <w:tcW w:w="1000" w:type="pct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33600EDA" w14:textId="725F5BA7" w:rsidR="009A1B34" w:rsidRPr="002E57C7" w:rsidRDefault="009A1B34" w:rsidP="009A1B34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0.3937</w:t>
            </w:r>
          </w:p>
        </w:tc>
        <w:tc>
          <w:tcPr>
            <w:tcW w:w="1000" w:type="pct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07268948" w14:textId="31580725" w:rsidR="009A1B34" w:rsidRPr="002E57C7" w:rsidRDefault="009A1B34" w:rsidP="009A1B34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0.0144</w:t>
            </w:r>
          </w:p>
        </w:tc>
        <w:tc>
          <w:tcPr>
            <w:tcW w:w="1000" w:type="pct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2A8D6A8E" w14:textId="1D6F09F7" w:rsidR="009A1B34" w:rsidRPr="002E57C7" w:rsidRDefault="009A1B34" w:rsidP="009A1B34">
            <w:pPr>
              <w:widowControl/>
              <w:spacing w:line="240" w:lineRule="exact"/>
              <w:ind w:firstLineChars="0" w:firstLine="0"/>
              <w:jc w:val="center"/>
              <w:rPr>
                <w:rFonts w:cs="宋体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0.0819</w:t>
            </w:r>
          </w:p>
        </w:tc>
        <w:tc>
          <w:tcPr>
            <w:tcW w:w="1000" w:type="pct"/>
            <w:tcBorders>
              <w:left w:val="single" w:sz="4" w:space="0" w:color="auto"/>
              <w:bottom w:val="nil"/>
            </w:tcBorders>
          </w:tcPr>
          <w:p w14:paraId="7D6BEA09" w14:textId="2A3B2DC3" w:rsidR="009A1B34" w:rsidRPr="002E57C7" w:rsidRDefault="009A1B34" w:rsidP="009A1B34">
            <w:pPr>
              <w:widowControl/>
              <w:spacing w:line="240" w:lineRule="exact"/>
              <w:ind w:firstLineChars="0" w:firstLine="0"/>
              <w:jc w:val="center"/>
              <w:rPr>
                <w:rFonts w:cs="宋体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-0.1203</w:t>
            </w:r>
          </w:p>
        </w:tc>
      </w:tr>
      <w:tr w:rsidR="009A1B34" w:rsidRPr="002E57C7" w14:paraId="5B480382" w14:textId="77777777" w:rsidTr="0039004E">
        <w:trPr>
          <w:jc w:val="center"/>
        </w:trPr>
        <w:tc>
          <w:tcPr>
            <w:tcW w:w="1000" w:type="pct"/>
            <w:tcBorders>
              <w:bottom w:val="nil"/>
              <w:right w:val="single" w:sz="4" w:space="0" w:color="auto"/>
            </w:tcBorders>
            <w:vAlign w:val="center"/>
          </w:tcPr>
          <w:p w14:paraId="24F7D098" w14:textId="0A0FB4E3" w:rsidR="009A1B34" w:rsidRPr="002E57C7" w:rsidRDefault="009A1B34" w:rsidP="009A1B34">
            <w:pPr>
              <w:widowControl/>
              <w:spacing w:line="240" w:lineRule="exact"/>
              <w:ind w:firstLineChars="0" w:firstLine="0"/>
              <w:jc w:val="center"/>
              <w:rPr>
                <w:rFonts w:cs="宋体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000" w:type="pct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520A2B83" w14:textId="23EA6276" w:rsidR="009A1B34" w:rsidRPr="002E57C7" w:rsidRDefault="009A1B34" w:rsidP="009A1B34">
            <w:pPr>
              <w:widowControl/>
              <w:spacing w:line="240" w:lineRule="exact"/>
              <w:ind w:firstLineChars="0" w:firstLine="0"/>
              <w:jc w:val="center"/>
              <w:rPr>
                <w:rFonts w:cs="宋体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(0.3792)</w:t>
            </w:r>
          </w:p>
        </w:tc>
        <w:tc>
          <w:tcPr>
            <w:tcW w:w="1000" w:type="pct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6B3427B0" w14:textId="57B3B83A" w:rsidR="009A1B34" w:rsidRPr="002E57C7" w:rsidRDefault="009A1B34" w:rsidP="009A1B34">
            <w:pPr>
              <w:widowControl/>
              <w:spacing w:line="240" w:lineRule="exact"/>
              <w:ind w:firstLineChars="0" w:firstLine="0"/>
              <w:jc w:val="center"/>
              <w:rPr>
                <w:rFonts w:cs="宋体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(0.1213)</w:t>
            </w:r>
          </w:p>
        </w:tc>
        <w:tc>
          <w:tcPr>
            <w:tcW w:w="1000" w:type="pct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4AE388BE" w14:textId="7B0A2CEE" w:rsidR="009A1B34" w:rsidRPr="002E57C7" w:rsidRDefault="009A1B34" w:rsidP="009A1B34">
            <w:pPr>
              <w:widowControl/>
              <w:spacing w:line="240" w:lineRule="exact"/>
              <w:ind w:firstLineChars="0" w:firstLine="0"/>
              <w:jc w:val="center"/>
              <w:rPr>
                <w:rFonts w:cs="宋体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(0.1635)</w:t>
            </w:r>
          </w:p>
        </w:tc>
        <w:tc>
          <w:tcPr>
            <w:tcW w:w="1000" w:type="pct"/>
            <w:tcBorders>
              <w:left w:val="single" w:sz="4" w:space="0" w:color="auto"/>
              <w:bottom w:val="nil"/>
            </w:tcBorders>
          </w:tcPr>
          <w:p w14:paraId="1601B9F7" w14:textId="244F731D" w:rsidR="009A1B34" w:rsidRPr="002E57C7" w:rsidRDefault="009A1B34" w:rsidP="009A1B34">
            <w:pPr>
              <w:widowControl/>
              <w:spacing w:line="240" w:lineRule="exact"/>
              <w:ind w:firstLineChars="0" w:firstLine="0"/>
              <w:jc w:val="center"/>
              <w:rPr>
                <w:rFonts w:cs="宋体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(0.1887)</w:t>
            </w:r>
          </w:p>
        </w:tc>
      </w:tr>
      <w:tr w:rsidR="009A1B34" w:rsidRPr="002E57C7" w14:paraId="6AF6F4CA" w14:textId="77777777" w:rsidTr="000D19E4">
        <w:trPr>
          <w:jc w:val="center"/>
        </w:trPr>
        <w:tc>
          <w:tcPr>
            <w:tcW w:w="1000" w:type="pct"/>
            <w:tcBorders>
              <w:top w:val="nil"/>
              <w:left w:val="nil"/>
              <w:right w:val="single" w:sz="4" w:space="0" w:color="auto"/>
            </w:tcBorders>
          </w:tcPr>
          <w:p w14:paraId="78662782" w14:textId="7AC5FC61" w:rsidR="009A1B34" w:rsidRPr="002E57C7" w:rsidRDefault="009A1B34" w:rsidP="009A1B34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rFonts w:hint="eastAsia"/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  <w:t>年份固定效应</w:t>
            </w:r>
          </w:p>
        </w:tc>
        <w:tc>
          <w:tcPr>
            <w:tcW w:w="1000" w:type="pc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02069786" w14:textId="1BD17CE3" w:rsidR="009A1B34" w:rsidRPr="002E57C7" w:rsidRDefault="009A1B34" w:rsidP="009A1B34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rFonts w:cs="宋体" w:hint="eastAsia"/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  <w:t>是</w:t>
            </w:r>
          </w:p>
        </w:tc>
        <w:tc>
          <w:tcPr>
            <w:tcW w:w="1000" w:type="pc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51EF955E" w14:textId="6DCCEC8F" w:rsidR="009A1B34" w:rsidRPr="002E57C7" w:rsidRDefault="009A1B34" w:rsidP="009A1B34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rFonts w:cs="宋体" w:hint="eastAsia"/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  <w:t>是</w:t>
            </w:r>
          </w:p>
        </w:tc>
        <w:tc>
          <w:tcPr>
            <w:tcW w:w="1000" w:type="pc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69CB0B46" w14:textId="22BCFD60" w:rsidR="009A1B34" w:rsidRPr="002E57C7" w:rsidRDefault="009A1B34" w:rsidP="009A1B34">
            <w:pPr>
              <w:widowControl/>
              <w:spacing w:line="240" w:lineRule="exact"/>
              <w:ind w:firstLineChars="0" w:firstLine="0"/>
              <w:jc w:val="center"/>
              <w:rPr>
                <w:rFonts w:cs="宋体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rFonts w:cs="宋体" w:hint="eastAsia"/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  <w:t>是</w:t>
            </w:r>
          </w:p>
        </w:tc>
        <w:tc>
          <w:tcPr>
            <w:tcW w:w="1000" w:type="pct"/>
            <w:tcBorders>
              <w:top w:val="nil"/>
              <w:left w:val="single" w:sz="4" w:space="0" w:color="auto"/>
            </w:tcBorders>
          </w:tcPr>
          <w:p w14:paraId="4D86516E" w14:textId="179AEC9A" w:rsidR="009A1B34" w:rsidRPr="002E57C7" w:rsidRDefault="009A1B34" w:rsidP="009A1B34">
            <w:pPr>
              <w:widowControl/>
              <w:spacing w:line="240" w:lineRule="exact"/>
              <w:ind w:firstLineChars="0" w:firstLine="0"/>
              <w:jc w:val="center"/>
              <w:rPr>
                <w:rFonts w:cs="宋体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rFonts w:cs="宋体" w:hint="eastAsia"/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  <w:t>是</w:t>
            </w:r>
          </w:p>
        </w:tc>
      </w:tr>
      <w:tr w:rsidR="009A1B34" w:rsidRPr="002E57C7" w14:paraId="506B7A79" w14:textId="77777777" w:rsidTr="007E5DF3">
        <w:trPr>
          <w:jc w:val="center"/>
        </w:trPr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3DDC9BC" w14:textId="0D92A24E" w:rsidR="009A1B34" w:rsidRPr="002E57C7" w:rsidRDefault="009A1B34" w:rsidP="009A1B34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rFonts w:hint="eastAsia"/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  <w:t>企业固定效应</w:t>
            </w:r>
          </w:p>
        </w:tc>
        <w:tc>
          <w:tcPr>
            <w:tcW w:w="10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12CF7" w14:textId="4D69478D" w:rsidR="009A1B34" w:rsidRPr="002E57C7" w:rsidRDefault="009A1B34" w:rsidP="009A1B34">
            <w:pPr>
              <w:widowControl/>
              <w:spacing w:line="240" w:lineRule="exact"/>
              <w:ind w:firstLineChars="0" w:firstLine="0"/>
              <w:jc w:val="center"/>
              <w:rPr>
                <w:rFonts w:cs="宋体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rFonts w:cs="宋体" w:hint="eastAsia"/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  <w:t>是</w:t>
            </w:r>
          </w:p>
        </w:tc>
        <w:tc>
          <w:tcPr>
            <w:tcW w:w="10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6E509" w14:textId="5AEAD56C" w:rsidR="009A1B34" w:rsidRPr="002E57C7" w:rsidRDefault="009A1B34" w:rsidP="009A1B34">
            <w:pPr>
              <w:widowControl/>
              <w:spacing w:line="240" w:lineRule="exact"/>
              <w:ind w:firstLineChars="0" w:firstLine="0"/>
              <w:jc w:val="center"/>
              <w:rPr>
                <w:rFonts w:cs="宋体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rFonts w:cs="宋体" w:hint="eastAsia"/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  <w:t>是</w:t>
            </w:r>
          </w:p>
        </w:tc>
        <w:tc>
          <w:tcPr>
            <w:tcW w:w="10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D53ED" w14:textId="7E0A6AF8" w:rsidR="009A1B34" w:rsidRPr="002E57C7" w:rsidRDefault="009A1B34" w:rsidP="009A1B34">
            <w:pPr>
              <w:widowControl/>
              <w:spacing w:line="240" w:lineRule="exact"/>
              <w:ind w:firstLineChars="0" w:firstLine="0"/>
              <w:jc w:val="center"/>
              <w:rPr>
                <w:rFonts w:cs="宋体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rFonts w:cs="宋体" w:hint="eastAsia"/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  <w:t>是</w:t>
            </w:r>
          </w:p>
        </w:tc>
        <w:tc>
          <w:tcPr>
            <w:tcW w:w="1000" w:type="pct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49C973C7" w14:textId="4745ACB6" w:rsidR="009A1B34" w:rsidRPr="002E57C7" w:rsidRDefault="009A1B34" w:rsidP="009A1B34">
            <w:pPr>
              <w:widowControl/>
              <w:spacing w:line="240" w:lineRule="exact"/>
              <w:ind w:firstLineChars="0" w:firstLine="0"/>
              <w:jc w:val="center"/>
              <w:rPr>
                <w:rFonts w:cs="宋体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rFonts w:cs="宋体" w:hint="eastAsia"/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  <w:t>是</w:t>
            </w:r>
          </w:p>
        </w:tc>
      </w:tr>
      <w:tr w:rsidR="009A1B34" w:rsidRPr="002E57C7" w14:paraId="3B7FC6BA" w14:textId="77777777" w:rsidTr="009A1B34">
        <w:trPr>
          <w:jc w:val="center"/>
        </w:trPr>
        <w:tc>
          <w:tcPr>
            <w:tcW w:w="1000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92FF11A" w14:textId="77777777" w:rsidR="009A1B34" w:rsidRPr="002E57C7" w:rsidRDefault="009A1B34" w:rsidP="009A1B34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rFonts w:cs="宋体" w:hint="eastAsia"/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  <w:t>样本量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F414311" w14:textId="523AF5B4" w:rsidR="009A1B34" w:rsidRPr="002E57C7" w:rsidRDefault="009A1B34" w:rsidP="009A1B34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color w:val="000000" w:themeColor="text1"/>
                <w:sz w:val="18"/>
                <w:szCs w:val="18"/>
              </w:rPr>
              <w:t>470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5B6CE1A" w14:textId="4809FF11" w:rsidR="009A1B34" w:rsidRPr="002E57C7" w:rsidRDefault="009A1B34" w:rsidP="009A1B34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color w:val="000000" w:themeColor="text1"/>
                <w:sz w:val="18"/>
                <w:szCs w:val="18"/>
              </w:rPr>
              <w:t>8570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8288E2B" w14:textId="14E6CC47" w:rsidR="009A1B34" w:rsidRPr="002E57C7" w:rsidRDefault="009A1B34" w:rsidP="009A1B34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color w:val="000000" w:themeColor="text1"/>
                <w:sz w:val="18"/>
                <w:szCs w:val="18"/>
              </w:rPr>
              <w:t>4546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4FC37EE" w14:textId="6D5ED7F1" w:rsidR="009A1B34" w:rsidRPr="002E57C7" w:rsidRDefault="009A1B34" w:rsidP="009A1B34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color w:val="000000" w:themeColor="text1"/>
                <w:sz w:val="18"/>
                <w:szCs w:val="18"/>
              </w:rPr>
              <w:t>4494</w:t>
            </w:r>
          </w:p>
        </w:tc>
      </w:tr>
      <w:tr w:rsidR="009A1B34" w:rsidRPr="002E57C7" w14:paraId="493D6B92" w14:textId="77777777" w:rsidTr="009A1B34">
        <w:trPr>
          <w:jc w:val="center"/>
        </w:trPr>
        <w:tc>
          <w:tcPr>
            <w:tcW w:w="1000" w:type="pct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22237874" w14:textId="77777777" w:rsidR="009A1B34" w:rsidRPr="002E57C7" w:rsidRDefault="009A1B34" w:rsidP="009A1B34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rFonts w:cs="宋体" w:hint="eastAsia"/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  <w:t>调整后的</w:t>
            </w:r>
            <w:r w:rsidRPr="002E57C7">
              <w:rPr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  <w:t>R</w:t>
            </w:r>
            <w:r w:rsidRPr="002E57C7">
              <w:rPr>
                <w:color w:val="000000" w:themeColor="text1"/>
                <w:kern w:val="0"/>
                <w:sz w:val="18"/>
                <w:szCs w:val="18"/>
                <w:vertAlign w:val="superscript"/>
                <w:lang w:eastAsia="zh-CN"/>
                <w14:ligatures w14:val="none"/>
              </w:rPr>
              <w:t>2</w:t>
            </w:r>
          </w:p>
        </w:tc>
        <w:tc>
          <w:tcPr>
            <w:tcW w:w="1000" w:type="pct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5D0C0B9" w14:textId="337ACE52" w:rsidR="009A1B34" w:rsidRPr="002E57C7" w:rsidRDefault="009A1B34" w:rsidP="009A1B34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color w:val="000000" w:themeColor="text1"/>
                <w:sz w:val="18"/>
                <w:szCs w:val="18"/>
              </w:rPr>
              <w:t>0.6594</w:t>
            </w:r>
          </w:p>
        </w:tc>
        <w:tc>
          <w:tcPr>
            <w:tcW w:w="1000" w:type="pct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47E5717" w14:textId="737C43DE" w:rsidR="009A1B34" w:rsidRPr="002E57C7" w:rsidRDefault="009A1B34" w:rsidP="009A1B34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color w:val="000000" w:themeColor="text1"/>
                <w:sz w:val="18"/>
                <w:szCs w:val="18"/>
              </w:rPr>
              <w:t>0.3607</w:t>
            </w:r>
          </w:p>
        </w:tc>
        <w:tc>
          <w:tcPr>
            <w:tcW w:w="1000" w:type="pct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683597A" w14:textId="0F0EC914" w:rsidR="009A1B34" w:rsidRPr="002E57C7" w:rsidRDefault="009A1B34" w:rsidP="009A1B34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color w:val="000000" w:themeColor="text1"/>
                <w:sz w:val="18"/>
                <w:szCs w:val="18"/>
              </w:rPr>
              <w:t>0.4363</w:t>
            </w:r>
          </w:p>
        </w:tc>
        <w:tc>
          <w:tcPr>
            <w:tcW w:w="1000" w:type="pct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14:paraId="19624295" w14:textId="769D78F6" w:rsidR="009A1B34" w:rsidRPr="002E57C7" w:rsidRDefault="009A1B34" w:rsidP="009A1B34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color w:val="000000" w:themeColor="text1"/>
                <w:sz w:val="18"/>
                <w:szCs w:val="18"/>
              </w:rPr>
              <w:t>0.3701</w:t>
            </w:r>
          </w:p>
        </w:tc>
      </w:tr>
    </w:tbl>
    <w:p w14:paraId="7A5A801C" w14:textId="4F10B827" w:rsidR="0061349F" w:rsidRPr="002E57C7" w:rsidRDefault="00D64CF5" w:rsidP="00614D53">
      <w:pPr>
        <w:pStyle w:val="af9"/>
        <w:spacing w:before="348"/>
      </w:pPr>
      <w:r w:rsidRPr="002E57C7">
        <w:rPr>
          <w:rFonts w:hint="eastAsia"/>
        </w:rPr>
        <w:t>表</w:t>
      </w:r>
      <w:r w:rsidR="00276875" w:rsidRPr="002E57C7">
        <w:rPr>
          <w:rFonts w:hint="eastAsia"/>
        </w:rPr>
        <w:t>7</w:t>
      </w:r>
      <w:r w:rsidRPr="002E57C7">
        <w:rPr>
          <w:rFonts w:hint="eastAsia"/>
        </w:rPr>
        <w:t xml:space="preserve"> </w:t>
      </w:r>
      <w:r w:rsidR="00E24FAD" w:rsidRPr="002E57C7">
        <w:rPr>
          <w:rFonts w:hint="eastAsia"/>
        </w:rPr>
        <w:t xml:space="preserve"> </w:t>
      </w:r>
      <w:r w:rsidRPr="002E57C7">
        <w:rPr>
          <w:rFonts w:hint="eastAsia"/>
        </w:rPr>
        <w:t>外部治理环境异质性</w:t>
      </w:r>
    </w:p>
    <w:tbl>
      <w:tblPr>
        <w:tblStyle w:val="TableGrid3-BR2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81"/>
        <w:gridCol w:w="1681"/>
        <w:gridCol w:w="1680"/>
        <w:gridCol w:w="1680"/>
        <w:gridCol w:w="1680"/>
      </w:tblGrid>
      <w:tr w:rsidR="009A1B34" w:rsidRPr="002E57C7" w14:paraId="5EC8E1AA" w14:textId="77777777" w:rsidTr="004F4387">
        <w:trPr>
          <w:jc w:val="center"/>
        </w:trPr>
        <w:tc>
          <w:tcPr>
            <w:tcW w:w="1000" w:type="pct"/>
            <w:vMerge w:val="restart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3D438A3A" w14:textId="77777777" w:rsidR="009A1B34" w:rsidRPr="002E57C7" w:rsidRDefault="009A1B34" w:rsidP="009A1B34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rFonts w:cs="宋体" w:hint="eastAsia"/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  <w:t>变量</w:t>
            </w:r>
          </w:p>
        </w:tc>
        <w:tc>
          <w:tcPr>
            <w:tcW w:w="2000" w:type="pct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A9D3F" w14:textId="62EF3AC1" w:rsidR="009A1B34" w:rsidRPr="002E57C7" w:rsidRDefault="009A1B34" w:rsidP="009A1B34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rFonts w:cs="宋体" w:hint="eastAsia"/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  <w:t>税收征管力度</w:t>
            </w:r>
          </w:p>
        </w:tc>
        <w:tc>
          <w:tcPr>
            <w:tcW w:w="2000" w:type="pct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</w:tcPr>
          <w:p w14:paraId="0F0F7359" w14:textId="3F92CE2F" w:rsidR="009A1B34" w:rsidRPr="002E57C7" w:rsidRDefault="009A1B34" w:rsidP="009A1B34">
            <w:pPr>
              <w:widowControl/>
              <w:spacing w:line="240" w:lineRule="exact"/>
              <w:ind w:firstLineChars="0" w:firstLine="0"/>
              <w:jc w:val="center"/>
              <w:rPr>
                <w:rFonts w:cs="宋体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rFonts w:cs="宋体" w:hint="eastAsia"/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  <w:t>地区财政压力</w:t>
            </w:r>
          </w:p>
        </w:tc>
      </w:tr>
      <w:tr w:rsidR="009A1B34" w:rsidRPr="002E57C7" w14:paraId="33DF7F37" w14:textId="77777777" w:rsidTr="004F4387">
        <w:trPr>
          <w:jc w:val="center"/>
        </w:trPr>
        <w:tc>
          <w:tcPr>
            <w:tcW w:w="1000" w:type="pct"/>
            <w:vMerge/>
            <w:tcBorders>
              <w:right w:val="single" w:sz="4" w:space="0" w:color="auto"/>
            </w:tcBorders>
            <w:vAlign w:val="center"/>
          </w:tcPr>
          <w:p w14:paraId="5B8629C5" w14:textId="77777777" w:rsidR="009A1B34" w:rsidRPr="002E57C7" w:rsidRDefault="009A1B34" w:rsidP="009A1B34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</w:pP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FD63CD" w14:textId="6045BB16" w:rsidR="009A1B34" w:rsidRPr="002E57C7" w:rsidRDefault="009A1B34" w:rsidP="009A1B34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</w:pPr>
            <w:r w:rsidRPr="002E57C7">
              <w:rPr>
                <w:rFonts w:cs="宋体" w:hint="eastAsia"/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  <w:t>强征管力度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7EA8544" w14:textId="717B85D1" w:rsidR="009A1B34" w:rsidRPr="002E57C7" w:rsidRDefault="009A1B34" w:rsidP="009A1B34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rFonts w:cs="宋体" w:hint="eastAsia"/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  <w:t>弱征管力度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075AB9" w14:textId="4ABED407" w:rsidR="009A1B34" w:rsidRPr="002E57C7" w:rsidRDefault="009A1B34" w:rsidP="009A1B34">
            <w:pPr>
              <w:widowControl/>
              <w:spacing w:line="240" w:lineRule="exact"/>
              <w:ind w:firstLineChars="0" w:firstLine="0"/>
              <w:jc w:val="center"/>
              <w:rPr>
                <w:rFonts w:cs="宋体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rFonts w:cs="宋体" w:hint="eastAsia"/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  <w:t>强征管力度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</w:tcBorders>
          </w:tcPr>
          <w:p w14:paraId="34301697" w14:textId="3FCC6A71" w:rsidR="009A1B34" w:rsidRPr="002E57C7" w:rsidRDefault="009A1B34" w:rsidP="009A1B34">
            <w:pPr>
              <w:widowControl/>
              <w:spacing w:line="240" w:lineRule="exact"/>
              <w:ind w:firstLineChars="0" w:firstLine="0"/>
              <w:jc w:val="center"/>
              <w:rPr>
                <w:rFonts w:cs="宋体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rFonts w:cs="宋体" w:hint="eastAsia"/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  <w:t>弱征管力度</w:t>
            </w:r>
          </w:p>
        </w:tc>
      </w:tr>
      <w:tr w:rsidR="009A1B34" w:rsidRPr="002E57C7" w14:paraId="2F3DBF11" w14:textId="77777777" w:rsidTr="004F4387">
        <w:trPr>
          <w:jc w:val="center"/>
        </w:trPr>
        <w:tc>
          <w:tcPr>
            <w:tcW w:w="1000" w:type="pct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20202B16" w14:textId="77777777" w:rsidR="009A1B34" w:rsidRPr="002E57C7" w:rsidRDefault="009A1B34" w:rsidP="009A1B34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00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1B71F" w14:textId="134D88B5" w:rsidR="009A1B34" w:rsidRPr="002E57C7" w:rsidRDefault="009A1B34" w:rsidP="009A1B34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rFonts w:cs="宋体" w:hint="eastAsia"/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  <w:t>（</w:t>
            </w:r>
            <w:r w:rsidRPr="002E57C7">
              <w:rPr>
                <w:rFonts w:cs="宋体" w:hint="eastAsia"/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  <w:t>1</w:t>
            </w:r>
            <w:r w:rsidRPr="002E57C7">
              <w:rPr>
                <w:rFonts w:cs="宋体" w:hint="eastAsia"/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  <w:t>）</w:t>
            </w:r>
          </w:p>
        </w:tc>
        <w:tc>
          <w:tcPr>
            <w:tcW w:w="100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AE8B7" w14:textId="3DD6C73D" w:rsidR="009A1B34" w:rsidRPr="002E57C7" w:rsidRDefault="009A1B34" w:rsidP="009A1B34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rFonts w:cs="宋体" w:hint="eastAsia"/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  <w:t>（</w:t>
            </w:r>
            <w:r w:rsidRPr="002E57C7">
              <w:rPr>
                <w:rFonts w:cs="宋体" w:hint="eastAsia"/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  <w:t>2</w:t>
            </w:r>
            <w:r w:rsidRPr="002E57C7">
              <w:rPr>
                <w:rFonts w:cs="宋体" w:hint="eastAsia"/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  <w:t>）</w:t>
            </w:r>
          </w:p>
        </w:tc>
        <w:tc>
          <w:tcPr>
            <w:tcW w:w="100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EA71F" w14:textId="7A888671" w:rsidR="009A1B34" w:rsidRPr="002E57C7" w:rsidRDefault="009A1B34" w:rsidP="009A1B34">
            <w:pPr>
              <w:widowControl/>
              <w:spacing w:line="240" w:lineRule="exact"/>
              <w:ind w:firstLineChars="0" w:firstLine="0"/>
              <w:jc w:val="center"/>
              <w:rPr>
                <w:rFonts w:cs="宋体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rFonts w:cs="宋体" w:hint="eastAsia"/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  <w:t>（</w:t>
            </w:r>
            <w:r w:rsidRPr="002E57C7">
              <w:rPr>
                <w:rFonts w:cs="宋体" w:hint="eastAsia"/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  <w:t>1</w:t>
            </w:r>
            <w:r w:rsidRPr="002E57C7">
              <w:rPr>
                <w:rFonts w:cs="宋体" w:hint="eastAsia"/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  <w:t>）</w:t>
            </w:r>
          </w:p>
        </w:tc>
        <w:tc>
          <w:tcPr>
            <w:tcW w:w="1000" w:type="pct"/>
            <w:tcBorders>
              <w:left w:val="single" w:sz="4" w:space="0" w:color="auto"/>
              <w:bottom w:val="single" w:sz="4" w:space="0" w:color="auto"/>
            </w:tcBorders>
          </w:tcPr>
          <w:p w14:paraId="559E26A7" w14:textId="609B17D7" w:rsidR="009A1B34" w:rsidRPr="002E57C7" w:rsidRDefault="009A1B34" w:rsidP="009A1B34">
            <w:pPr>
              <w:widowControl/>
              <w:spacing w:line="240" w:lineRule="exact"/>
              <w:ind w:firstLineChars="0" w:firstLine="0"/>
              <w:jc w:val="center"/>
              <w:rPr>
                <w:rFonts w:cs="宋体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rFonts w:cs="宋体" w:hint="eastAsia"/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  <w:t>（</w:t>
            </w:r>
            <w:r w:rsidRPr="002E57C7">
              <w:rPr>
                <w:rFonts w:cs="宋体" w:hint="eastAsia"/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  <w:t>2</w:t>
            </w:r>
            <w:r w:rsidRPr="002E57C7">
              <w:rPr>
                <w:rFonts w:cs="宋体" w:hint="eastAsia"/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  <w:t>）</w:t>
            </w:r>
          </w:p>
        </w:tc>
      </w:tr>
      <w:tr w:rsidR="007C0E02" w:rsidRPr="002E57C7" w14:paraId="6FAF358E" w14:textId="77777777" w:rsidTr="007D7E37">
        <w:trPr>
          <w:jc w:val="center"/>
        </w:trPr>
        <w:tc>
          <w:tcPr>
            <w:tcW w:w="1000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ED7C651" w14:textId="77777777" w:rsidR="007C0E02" w:rsidRPr="002E57C7" w:rsidRDefault="007C0E02" w:rsidP="007C0E0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rFonts w:hint="eastAsia"/>
                <w:color w:val="000000" w:themeColor="text1"/>
                <w:sz w:val="18"/>
                <w:szCs w:val="18"/>
              </w:rPr>
              <w:t>柔性环保执法指数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DFF4C7" w14:textId="0DFEF02F" w:rsidR="007C0E02" w:rsidRPr="002E57C7" w:rsidRDefault="007C0E02" w:rsidP="007C0E0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-0.0232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8BE711A" w14:textId="23AE6AF7" w:rsidR="007C0E02" w:rsidRPr="002E57C7" w:rsidRDefault="007C0E02" w:rsidP="007C0E0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-0.0642*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05C11E" w14:textId="3F92091C" w:rsidR="007C0E02" w:rsidRPr="002E57C7" w:rsidRDefault="007C0E02" w:rsidP="007C0E0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-0.0884*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</w:tcBorders>
          </w:tcPr>
          <w:p w14:paraId="60CE9176" w14:textId="69EA2B09" w:rsidR="007C0E02" w:rsidRPr="002E57C7" w:rsidRDefault="007C0E02" w:rsidP="007C0E0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-0.0092</w:t>
            </w:r>
          </w:p>
        </w:tc>
      </w:tr>
      <w:tr w:rsidR="007C0E02" w:rsidRPr="002E57C7" w14:paraId="1C71D69D" w14:textId="77777777" w:rsidTr="007D7E37">
        <w:trPr>
          <w:jc w:val="center"/>
        </w:trPr>
        <w:tc>
          <w:tcPr>
            <w:tcW w:w="1000" w:type="pct"/>
            <w:tcBorders>
              <w:right w:val="single" w:sz="4" w:space="0" w:color="auto"/>
            </w:tcBorders>
            <w:vAlign w:val="center"/>
          </w:tcPr>
          <w:p w14:paraId="2FA672B0" w14:textId="77777777" w:rsidR="007C0E02" w:rsidRPr="002E57C7" w:rsidRDefault="007C0E02" w:rsidP="007C0E0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000" w:type="pct"/>
            <w:tcBorders>
              <w:left w:val="single" w:sz="4" w:space="0" w:color="auto"/>
              <w:right w:val="single" w:sz="4" w:space="0" w:color="auto"/>
            </w:tcBorders>
          </w:tcPr>
          <w:p w14:paraId="1F8A8535" w14:textId="2CB67334" w:rsidR="007C0E02" w:rsidRPr="002E57C7" w:rsidRDefault="007C0E02" w:rsidP="007C0E0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(0.0416)</w:t>
            </w:r>
          </w:p>
        </w:tc>
        <w:tc>
          <w:tcPr>
            <w:tcW w:w="1000" w:type="pct"/>
            <w:tcBorders>
              <w:left w:val="single" w:sz="4" w:space="0" w:color="auto"/>
              <w:right w:val="single" w:sz="4" w:space="0" w:color="auto"/>
            </w:tcBorders>
          </w:tcPr>
          <w:p w14:paraId="20250FBB" w14:textId="1C58BFEB" w:rsidR="007C0E02" w:rsidRPr="002E57C7" w:rsidRDefault="007C0E02" w:rsidP="007C0E0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(0.0362)</w:t>
            </w:r>
          </w:p>
        </w:tc>
        <w:tc>
          <w:tcPr>
            <w:tcW w:w="1000" w:type="pct"/>
            <w:tcBorders>
              <w:left w:val="single" w:sz="4" w:space="0" w:color="auto"/>
              <w:right w:val="single" w:sz="4" w:space="0" w:color="auto"/>
            </w:tcBorders>
          </w:tcPr>
          <w:p w14:paraId="48D94BBB" w14:textId="642F9F65" w:rsidR="007C0E02" w:rsidRPr="002E57C7" w:rsidRDefault="007C0E02" w:rsidP="007C0E0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(0.0455)</w:t>
            </w:r>
          </w:p>
        </w:tc>
        <w:tc>
          <w:tcPr>
            <w:tcW w:w="1000" w:type="pct"/>
            <w:tcBorders>
              <w:left w:val="single" w:sz="4" w:space="0" w:color="auto"/>
            </w:tcBorders>
          </w:tcPr>
          <w:p w14:paraId="533B13C2" w14:textId="0EA2D445" w:rsidR="007C0E02" w:rsidRPr="002E57C7" w:rsidRDefault="007C0E02" w:rsidP="007C0E0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(0.0426)</w:t>
            </w:r>
          </w:p>
        </w:tc>
      </w:tr>
      <w:tr w:rsidR="007C0E02" w:rsidRPr="002E57C7" w14:paraId="6B488219" w14:textId="77777777" w:rsidTr="00C53C5D">
        <w:trPr>
          <w:jc w:val="center"/>
        </w:trPr>
        <w:tc>
          <w:tcPr>
            <w:tcW w:w="1000" w:type="pct"/>
            <w:tcBorders>
              <w:right w:val="single" w:sz="4" w:space="0" w:color="auto"/>
            </w:tcBorders>
            <w:vAlign w:val="center"/>
          </w:tcPr>
          <w:p w14:paraId="56431668" w14:textId="77777777" w:rsidR="007C0E02" w:rsidRPr="002E57C7" w:rsidRDefault="007C0E02" w:rsidP="007C0E0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PB</w:t>
            </w:r>
          </w:p>
        </w:tc>
        <w:tc>
          <w:tcPr>
            <w:tcW w:w="1000" w:type="pct"/>
            <w:tcBorders>
              <w:left w:val="single" w:sz="4" w:space="0" w:color="auto"/>
              <w:right w:val="single" w:sz="4" w:space="0" w:color="auto"/>
            </w:tcBorders>
          </w:tcPr>
          <w:p w14:paraId="66BF77A9" w14:textId="41219C18" w:rsidR="007C0E02" w:rsidRPr="002E57C7" w:rsidRDefault="007C0E02" w:rsidP="007C0E0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0.0016**</w:t>
            </w:r>
          </w:p>
        </w:tc>
        <w:tc>
          <w:tcPr>
            <w:tcW w:w="1000" w:type="pct"/>
            <w:tcBorders>
              <w:left w:val="single" w:sz="4" w:space="0" w:color="auto"/>
              <w:right w:val="single" w:sz="4" w:space="0" w:color="auto"/>
            </w:tcBorders>
          </w:tcPr>
          <w:p w14:paraId="5A5E6D1A" w14:textId="3A96CE9A" w:rsidR="007C0E02" w:rsidRPr="002E57C7" w:rsidRDefault="007C0E02" w:rsidP="007C0E0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0.0001</w:t>
            </w:r>
          </w:p>
        </w:tc>
        <w:tc>
          <w:tcPr>
            <w:tcW w:w="1000" w:type="pct"/>
            <w:tcBorders>
              <w:left w:val="single" w:sz="4" w:space="0" w:color="auto"/>
              <w:right w:val="single" w:sz="4" w:space="0" w:color="auto"/>
            </w:tcBorders>
          </w:tcPr>
          <w:p w14:paraId="738C6F0F" w14:textId="5420507C" w:rsidR="007C0E02" w:rsidRPr="002E57C7" w:rsidRDefault="007C0E02" w:rsidP="007C0E0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0.0008</w:t>
            </w:r>
          </w:p>
        </w:tc>
        <w:tc>
          <w:tcPr>
            <w:tcW w:w="1000" w:type="pct"/>
            <w:tcBorders>
              <w:left w:val="single" w:sz="4" w:space="0" w:color="auto"/>
            </w:tcBorders>
          </w:tcPr>
          <w:p w14:paraId="6D8D92E0" w14:textId="3A0BC8BD" w:rsidR="007C0E02" w:rsidRPr="002E57C7" w:rsidRDefault="007C0E02" w:rsidP="007C0E0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0.0002</w:t>
            </w:r>
          </w:p>
        </w:tc>
      </w:tr>
      <w:tr w:rsidR="007C0E02" w:rsidRPr="002E57C7" w14:paraId="3FAE5F76" w14:textId="77777777" w:rsidTr="00C53C5D">
        <w:trPr>
          <w:jc w:val="center"/>
        </w:trPr>
        <w:tc>
          <w:tcPr>
            <w:tcW w:w="1000" w:type="pct"/>
            <w:tcBorders>
              <w:right w:val="single" w:sz="4" w:space="0" w:color="auto"/>
            </w:tcBorders>
            <w:vAlign w:val="center"/>
          </w:tcPr>
          <w:p w14:paraId="57B3FA7B" w14:textId="77777777" w:rsidR="007C0E02" w:rsidRPr="002E57C7" w:rsidRDefault="007C0E02" w:rsidP="007C0E0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000" w:type="pct"/>
            <w:tcBorders>
              <w:left w:val="single" w:sz="4" w:space="0" w:color="auto"/>
              <w:right w:val="single" w:sz="4" w:space="0" w:color="auto"/>
            </w:tcBorders>
          </w:tcPr>
          <w:p w14:paraId="2E9D3533" w14:textId="12CD0C74" w:rsidR="007C0E02" w:rsidRPr="002E57C7" w:rsidRDefault="007C0E02" w:rsidP="007C0E0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(0.0007)</w:t>
            </w:r>
          </w:p>
        </w:tc>
        <w:tc>
          <w:tcPr>
            <w:tcW w:w="1000" w:type="pct"/>
            <w:tcBorders>
              <w:left w:val="single" w:sz="4" w:space="0" w:color="auto"/>
              <w:right w:val="single" w:sz="4" w:space="0" w:color="auto"/>
            </w:tcBorders>
          </w:tcPr>
          <w:p w14:paraId="600EAA4F" w14:textId="044714DE" w:rsidR="007C0E02" w:rsidRPr="002E57C7" w:rsidRDefault="007C0E02" w:rsidP="007C0E0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(0.0003)</w:t>
            </w:r>
          </w:p>
        </w:tc>
        <w:tc>
          <w:tcPr>
            <w:tcW w:w="1000" w:type="pct"/>
            <w:tcBorders>
              <w:left w:val="single" w:sz="4" w:space="0" w:color="auto"/>
              <w:right w:val="single" w:sz="4" w:space="0" w:color="auto"/>
            </w:tcBorders>
          </w:tcPr>
          <w:p w14:paraId="2DA88F2A" w14:textId="10D695E7" w:rsidR="007C0E02" w:rsidRPr="002E57C7" w:rsidRDefault="007C0E02" w:rsidP="007C0E0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(0.0005)</w:t>
            </w:r>
          </w:p>
        </w:tc>
        <w:tc>
          <w:tcPr>
            <w:tcW w:w="1000" w:type="pct"/>
            <w:tcBorders>
              <w:left w:val="single" w:sz="4" w:space="0" w:color="auto"/>
            </w:tcBorders>
          </w:tcPr>
          <w:p w14:paraId="3688F867" w14:textId="501666A4" w:rsidR="007C0E02" w:rsidRPr="002E57C7" w:rsidRDefault="007C0E02" w:rsidP="007C0E0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(0.0005)</w:t>
            </w:r>
          </w:p>
        </w:tc>
      </w:tr>
      <w:tr w:rsidR="007C0E02" w:rsidRPr="002E57C7" w14:paraId="283823FC" w14:textId="77777777" w:rsidTr="00C53C5D">
        <w:trPr>
          <w:jc w:val="center"/>
        </w:trPr>
        <w:tc>
          <w:tcPr>
            <w:tcW w:w="1000" w:type="pct"/>
            <w:tcBorders>
              <w:right w:val="single" w:sz="4" w:space="0" w:color="auto"/>
            </w:tcBorders>
            <w:vAlign w:val="center"/>
          </w:tcPr>
          <w:p w14:paraId="1F90F5C1" w14:textId="77777777" w:rsidR="007C0E02" w:rsidRPr="002E57C7" w:rsidRDefault="007C0E02" w:rsidP="007C0E0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CR</w:t>
            </w:r>
          </w:p>
        </w:tc>
        <w:tc>
          <w:tcPr>
            <w:tcW w:w="1000" w:type="pct"/>
            <w:tcBorders>
              <w:left w:val="single" w:sz="4" w:space="0" w:color="auto"/>
              <w:right w:val="single" w:sz="4" w:space="0" w:color="auto"/>
            </w:tcBorders>
          </w:tcPr>
          <w:p w14:paraId="1730B652" w14:textId="09FE5299" w:rsidR="007C0E02" w:rsidRPr="002E57C7" w:rsidRDefault="007C0E02" w:rsidP="007C0E0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0.0015</w:t>
            </w:r>
          </w:p>
        </w:tc>
        <w:tc>
          <w:tcPr>
            <w:tcW w:w="1000" w:type="pct"/>
            <w:tcBorders>
              <w:left w:val="single" w:sz="4" w:space="0" w:color="auto"/>
              <w:right w:val="single" w:sz="4" w:space="0" w:color="auto"/>
            </w:tcBorders>
          </w:tcPr>
          <w:p w14:paraId="42CF2D06" w14:textId="0D0A4E80" w:rsidR="007C0E02" w:rsidRPr="002E57C7" w:rsidRDefault="007C0E02" w:rsidP="007C0E0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-0.0010</w:t>
            </w:r>
          </w:p>
        </w:tc>
        <w:tc>
          <w:tcPr>
            <w:tcW w:w="1000" w:type="pct"/>
            <w:tcBorders>
              <w:left w:val="single" w:sz="4" w:space="0" w:color="auto"/>
              <w:right w:val="single" w:sz="4" w:space="0" w:color="auto"/>
            </w:tcBorders>
          </w:tcPr>
          <w:p w14:paraId="20FF12BA" w14:textId="3C363F5B" w:rsidR="007C0E02" w:rsidRPr="002E57C7" w:rsidRDefault="007C0E02" w:rsidP="007C0E0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-0.0018</w:t>
            </w:r>
          </w:p>
        </w:tc>
        <w:tc>
          <w:tcPr>
            <w:tcW w:w="1000" w:type="pct"/>
            <w:tcBorders>
              <w:left w:val="single" w:sz="4" w:space="0" w:color="auto"/>
            </w:tcBorders>
          </w:tcPr>
          <w:p w14:paraId="747E3159" w14:textId="33BBA9F9" w:rsidR="007C0E02" w:rsidRPr="002E57C7" w:rsidRDefault="007C0E02" w:rsidP="007C0E0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0.0007</w:t>
            </w:r>
          </w:p>
        </w:tc>
      </w:tr>
      <w:tr w:rsidR="007C0E02" w:rsidRPr="002E57C7" w14:paraId="033D9476" w14:textId="77777777" w:rsidTr="00C53C5D">
        <w:trPr>
          <w:jc w:val="center"/>
        </w:trPr>
        <w:tc>
          <w:tcPr>
            <w:tcW w:w="1000" w:type="pct"/>
            <w:tcBorders>
              <w:right w:val="single" w:sz="4" w:space="0" w:color="auto"/>
            </w:tcBorders>
            <w:vAlign w:val="center"/>
          </w:tcPr>
          <w:p w14:paraId="0CC94FBE" w14:textId="77777777" w:rsidR="007C0E02" w:rsidRPr="002E57C7" w:rsidRDefault="007C0E02" w:rsidP="007C0E0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000" w:type="pct"/>
            <w:tcBorders>
              <w:left w:val="single" w:sz="4" w:space="0" w:color="auto"/>
              <w:right w:val="single" w:sz="4" w:space="0" w:color="auto"/>
            </w:tcBorders>
          </w:tcPr>
          <w:p w14:paraId="2204F3A8" w14:textId="2DE9BC75" w:rsidR="007C0E02" w:rsidRPr="002E57C7" w:rsidRDefault="007C0E02" w:rsidP="007C0E0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(0.0012)</w:t>
            </w:r>
          </w:p>
        </w:tc>
        <w:tc>
          <w:tcPr>
            <w:tcW w:w="1000" w:type="pct"/>
            <w:tcBorders>
              <w:left w:val="single" w:sz="4" w:space="0" w:color="auto"/>
              <w:right w:val="single" w:sz="4" w:space="0" w:color="auto"/>
            </w:tcBorders>
          </w:tcPr>
          <w:p w14:paraId="33044062" w14:textId="568A8874" w:rsidR="007C0E02" w:rsidRPr="002E57C7" w:rsidRDefault="007C0E02" w:rsidP="007C0E0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(0.0009)</w:t>
            </w:r>
          </w:p>
        </w:tc>
        <w:tc>
          <w:tcPr>
            <w:tcW w:w="1000" w:type="pct"/>
            <w:tcBorders>
              <w:left w:val="single" w:sz="4" w:space="0" w:color="auto"/>
              <w:right w:val="single" w:sz="4" w:space="0" w:color="auto"/>
            </w:tcBorders>
          </w:tcPr>
          <w:p w14:paraId="4526CCF6" w14:textId="22D7A8F6" w:rsidR="007C0E02" w:rsidRPr="002E57C7" w:rsidRDefault="007C0E02" w:rsidP="007C0E0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(0.0012)</w:t>
            </w:r>
          </w:p>
        </w:tc>
        <w:tc>
          <w:tcPr>
            <w:tcW w:w="1000" w:type="pct"/>
            <w:tcBorders>
              <w:left w:val="single" w:sz="4" w:space="0" w:color="auto"/>
            </w:tcBorders>
          </w:tcPr>
          <w:p w14:paraId="7C91DFA4" w14:textId="452B02A3" w:rsidR="007C0E02" w:rsidRPr="002E57C7" w:rsidRDefault="007C0E02" w:rsidP="007C0E0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(0.0007)</w:t>
            </w:r>
          </w:p>
        </w:tc>
      </w:tr>
      <w:tr w:rsidR="007C0E02" w:rsidRPr="002E57C7" w14:paraId="4D8E7B71" w14:textId="77777777" w:rsidTr="00C53C5D">
        <w:trPr>
          <w:jc w:val="center"/>
        </w:trPr>
        <w:tc>
          <w:tcPr>
            <w:tcW w:w="1000" w:type="pct"/>
            <w:tcBorders>
              <w:right w:val="single" w:sz="4" w:space="0" w:color="auto"/>
            </w:tcBorders>
            <w:vAlign w:val="center"/>
          </w:tcPr>
          <w:p w14:paraId="6C752C56" w14:textId="77777777" w:rsidR="007C0E02" w:rsidRPr="002E57C7" w:rsidRDefault="007C0E02" w:rsidP="007C0E0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Size</w:t>
            </w:r>
          </w:p>
        </w:tc>
        <w:tc>
          <w:tcPr>
            <w:tcW w:w="1000" w:type="pct"/>
            <w:tcBorders>
              <w:left w:val="single" w:sz="4" w:space="0" w:color="auto"/>
              <w:right w:val="single" w:sz="4" w:space="0" w:color="auto"/>
            </w:tcBorders>
          </w:tcPr>
          <w:p w14:paraId="6632C54B" w14:textId="0C70D2A0" w:rsidR="007C0E02" w:rsidRPr="002E57C7" w:rsidRDefault="007C0E02" w:rsidP="007C0E0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-0.0092</w:t>
            </w:r>
          </w:p>
        </w:tc>
        <w:tc>
          <w:tcPr>
            <w:tcW w:w="1000" w:type="pct"/>
            <w:tcBorders>
              <w:left w:val="single" w:sz="4" w:space="0" w:color="auto"/>
              <w:right w:val="single" w:sz="4" w:space="0" w:color="auto"/>
            </w:tcBorders>
          </w:tcPr>
          <w:p w14:paraId="44C7CE4C" w14:textId="26D4DFD8" w:rsidR="007C0E02" w:rsidRPr="002E57C7" w:rsidRDefault="007C0E02" w:rsidP="007C0E0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0.0029</w:t>
            </w:r>
          </w:p>
        </w:tc>
        <w:tc>
          <w:tcPr>
            <w:tcW w:w="1000" w:type="pct"/>
            <w:tcBorders>
              <w:left w:val="single" w:sz="4" w:space="0" w:color="auto"/>
              <w:right w:val="single" w:sz="4" w:space="0" w:color="auto"/>
            </w:tcBorders>
          </w:tcPr>
          <w:p w14:paraId="404223B5" w14:textId="33D642D3" w:rsidR="007C0E02" w:rsidRPr="002E57C7" w:rsidRDefault="007C0E02" w:rsidP="007C0E0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0.0146</w:t>
            </w:r>
          </w:p>
        </w:tc>
        <w:tc>
          <w:tcPr>
            <w:tcW w:w="1000" w:type="pct"/>
            <w:tcBorders>
              <w:left w:val="single" w:sz="4" w:space="0" w:color="auto"/>
            </w:tcBorders>
          </w:tcPr>
          <w:p w14:paraId="4460B863" w14:textId="3483D804" w:rsidR="007C0E02" w:rsidRPr="002E57C7" w:rsidRDefault="007C0E02" w:rsidP="007C0E0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-0.0091</w:t>
            </w:r>
          </w:p>
        </w:tc>
      </w:tr>
      <w:tr w:rsidR="007C0E02" w:rsidRPr="002E57C7" w14:paraId="6EBBD1E0" w14:textId="77777777" w:rsidTr="00C53C5D">
        <w:trPr>
          <w:jc w:val="center"/>
        </w:trPr>
        <w:tc>
          <w:tcPr>
            <w:tcW w:w="1000" w:type="pct"/>
            <w:tcBorders>
              <w:right w:val="single" w:sz="4" w:space="0" w:color="auto"/>
            </w:tcBorders>
            <w:vAlign w:val="center"/>
          </w:tcPr>
          <w:p w14:paraId="6E2270D8" w14:textId="77777777" w:rsidR="007C0E02" w:rsidRPr="002E57C7" w:rsidRDefault="007C0E02" w:rsidP="007C0E0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000" w:type="pct"/>
            <w:tcBorders>
              <w:left w:val="single" w:sz="4" w:space="0" w:color="auto"/>
              <w:right w:val="single" w:sz="4" w:space="0" w:color="auto"/>
            </w:tcBorders>
          </w:tcPr>
          <w:p w14:paraId="3A5003A8" w14:textId="25071094" w:rsidR="007C0E02" w:rsidRPr="002E57C7" w:rsidRDefault="007C0E02" w:rsidP="007C0E0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(0.0234)</w:t>
            </w:r>
          </w:p>
        </w:tc>
        <w:tc>
          <w:tcPr>
            <w:tcW w:w="1000" w:type="pct"/>
            <w:tcBorders>
              <w:left w:val="single" w:sz="4" w:space="0" w:color="auto"/>
              <w:right w:val="single" w:sz="4" w:space="0" w:color="auto"/>
            </w:tcBorders>
          </w:tcPr>
          <w:p w14:paraId="2AA9212B" w14:textId="61FB75B9" w:rsidR="007C0E02" w:rsidRPr="002E57C7" w:rsidRDefault="007C0E02" w:rsidP="007C0E0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(0.0154)</w:t>
            </w:r>
          </w:p>
        </w:tc>
        <w:tc>
          <w:tcPr>
            <w:tcW w:w="1000" w:type="pct"/>
            <w:tcBorders>
              <w:left w:val="single" w:sz="4" w:space="0" w:color="auto"/>
              <w:right w:val="single" w:sz="4" w:space="0" w:color="auto"/>
            </w:tcBorders>
          </w:tcPr>
          <w:p w14:paraId="356A3FFF" w14:textId="5EC6D283" w:rsidR="007C0E02" w:rsidRPr="002E57C7" w:rsidRDefault="007C0E02" w:rsidP="007C0E0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(0.0233)</w:t>
            </w:r>
          </w:p>
        </w:tc>
        <w:tc>
          <w:tcPr>
            <w:tcW w:w="1000" w:type="pct"/>
            <w:tcBorders>
              <w:left w:val="single" w:sz="4" w:space="0" w:color="auto"/>
            </w:tcBorders>
          </w:tcPr>
          <w:p w14:paraId="4825D727" w14:textId="29E0982B" w:rsidR="007C0E02" w:rsidRPr="002E57C7" w:rsidRDefault="007C0E02" w:rsidP="007C0E0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(0.0178)</w:t>
            </w:r>
          </w:p>
        </w:tc>
      </w:tr>
      <w:tr w:rsidR="007C0E02" w:rsidRPr="002E57C7" w14:paraId="503822A1" w14:textId="77777777" w:rsidTr="00C53C5D">
        <w:trPr>
          <w:jc w:val="center"/>
        </w:trPr>
        <w:tc>
          <w:tcPr>
            <w:tcW w:w="1000" w:type="pct"/>
            <w:tcBorders>
              <w:right w:val="single" w:sz="4" w:space="0" w:color="auto"/>
            </w:tcBorders>
            <w:vAlign w:val="center"/>
          </w:tcPr>
          <w:p w14:paraId="366F6EFE" w14:textId="77777777" w:rsidR="007C0E02" w:rsidRPr="002E57C7" w:rsidRDefault="007C0E02" w:rsidP="007C0E0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BM</w:t>
            </w:r>
          </w:p>
        </w:tc>
        <w:tc>
          <w:tcPr>
            <w:tcW w:w="1000" w:type="pct"/>
            <w:tcBorders>
              <w:left w:val="single" w:sz="4" w:space="0" w:color="auto"/>
              <w:right w:val="single" w:sz="4" w:space="0" w:color="auto"/>
            </w:tcBorders>
          </w:tcPr>
          <w:p w14:paraId="6C01E069" w14:textId="659EB0E3" w:rsidR="007C0E02" w:rsidRPr="002E57C7" w:rsidRDefault="007C0E02" w:rsidP="007C0E0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0.0054</w:t>
            </w:r>
          </w:p>
        </w:tc>
        <w:tc>
          <w:tcPr>
            <w:tcW w:w="1000" w:type="pct"/>
            <w:tcBorders>
              <w:left w:val="single" w:sz="4" w:space="0" w:color="auto"/>
              <w:right w:val="single" w:sz="4" w:space="0" w:color="auto"/>
            </w:tcBorders>
          </w:tcPr>
          <w:p w14:paraId="1F0B09B1" w14:textId="31DA952A" w:rsidR="007C0E02" w:rsidRPr="002E57C7" w:rsidRDefault="007C0E02" w:rsidP="007C0E0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-0.0043</w:t>
            </w:r>
          </w:p>
        </w:tc>
        <w:tc>
          <w:tcPr>
            <w:tcW w:w="1000" w:type="pct"/>
            <w:tcBorders>
              <w:left w:val="single" w:sz="4" w:space="0" w:color="auto"/>
              <w:right w:val="single" w:sz="4" w:space="0" w:color="auto"/>
            </w:tcBorders>
          </w:tcPr>
          <w:p w14:paraId="057F945C" w14:textId="75FB1795" w:rsidR="007C0E02" w:rsidRPr="002E57C7" w:rsidRDefault="007C0E02" w:rsidP="007C0E0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0.0017</w:t>
            </w:r>
          </w:p>
        </w:tc>
        <w:tc>
          <w:tcPr>
            <w:tcW w:w="1000" w:type="pct"/>
            <w:tcBorders>
              <w:left w:val="single" w:sz="4" w:space="0" w:color="auto"/>
            </w:tcBorders>
          </w:tcPr>
          <w:p w14:paraId="0A6B44B9" w14:textId="5E4DFB3B" w:rsidR="007C0E02" w:rsidRPr="002E57C7" w:rsidRDefault="007C0E02" w:rsidP="007C0E0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0.0038</w:t>
            </w:r>
          </w:p>
        </w:tc>
      </w:tr>
      <w:tr w:rsidR="007C0E02" w:rsidRPr="002E57C7" w14:paraId="0AE2ED5B" w14:textId="77777777" w:rsidTr="00C53C5D">
        <w:trPr>
          <w:jc w:val="center"/>
        </w:trPr>
        <w:tc>
          <w:tcPr>
            <w:tcW w:w="1000" w:type="pct"/>
            <w:tcBorders>
              <w:right w:val="single" w:sz="4" w:space="0" w:color="auto"/>
            </w:tcBorders>
            <w:vAlign w:val="center"/>
          </w:tcPr>
          <w:p w14:paraId="149567E3" w14:textId="77777777" w:rsidR="007C0E02" w:rsidRPr="002E57C7" w:rsidRDefault="007C0E02" w:rsidP="007C0E0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000" w:type="pct"/>
            <w:tcBorders>
              <w:left w:val="single" w:sz="4" w:space="0" w:color="auto"/>
              <w:right w:val="single" w:sz="4" w:space="0" w:color="auto"/>
            </w:tcBorders>
          </w:tcPr>
          <w:p w14:paraId="42BF2A6F" w14:textId="0F4E7202" w:rsidR="007C0E02" w:rsidRPr="002E57C7" w:rsidRDefault="007C0E02" w:rsidP="007C0E0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(0.0073)</w:t>
            </w:r>
          </w:p>
        </w:tc>
        <w:tc>
          <w:tcPr>
            <w:tcW w:w="1000" w:type="pct"/>
            <w:tcBorders>
              <w:left w:val="single" w:sz="4" w:space="0" w:color="auto"/>
              <w:right w:val="single" w:sz="4" w:space="0" w:color="auto"/>
            </w:tcBorders>
          </w:tcPr>
          <w:p w14:paraId="3ACBBC4A" w14:textId="5886AA76" w:rsidR="007C0E02" w:rsidRPr="002E57C7" w:rsidRDefault="007C0E02" w:rsidP="007C0E0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(0.0068)</w:t>
            </w:r>
          </w:p>
        </w:tc>
        <w:tc>
          <w:tcPr>
            <w:tcW w:w="1000" w:type="pct"/>
            <w:tcBorders>
              <w:left w:val="single" w:sz="4" w:space="0" w:color="auto"/>
              <w:right w:val="single" w:sz="4" w:space="0" w:color="auto"/>
            </w:tcBorders>
          </w:tcPr>
          <w:p w14:paraId="3503462A" w14:textId="3FEF1BF6" w:rsidR="007C0E02" w:rsidRPr="002E57C7" w:rsidRDefault="007C0E02" w:rsidP="007C0E0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(0.0099)</w:t>
            </w:r>
          </w:p>
        </w:tc>
        <w:tc>
          <w:tcPr>
            <w:tcW w:w="1000" w:type="pct"/>
            <w:tcBorders>
              <w:left w:val="single" w:sz="4" w:space="0" w:color="auto"/>
            </w:tcBorders>
          </w:tcPr>
          <w:p w14:paraId="59A78695" w14:textId="3C6C6BC1" w:rsidR="007C0E02" w:rsidRPr="002E57C7" w:rsidRDefault="007C0E02" w:rsidP="007C0E0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(0.0061)</w:t>
            </w:r>
          </w:p>
        </w:tc>
      </w:tr>
      <w:tr w:rsidR="007C0E02" w:rsidRPr="002E57C7" w14:paraId="015A274D" w14:textId="77777777" w:rsidTr="00C53C5D">
        <w:trPr>
          <w:jc w:val="center"/>
        </w:trPr>
        <w:tc>
          <w:tcPr>
            <w:tcW w:w="1000" w:type="pct"/>
            <w:tcBorders>
              <w:right w:val="single" w:sz="4" w:space="0" w:color="auto"/>
            </w:tcBorders>
            <w:vAlign w:val="center"/>
          </w:tcPr>
          <w:p w14:paraId="3EB86CC3" w14:textId="77777777" w:rsidR="007C0E02" w:rsidRPr="002E57C7" w:rsidRDefault="007C0E02" w:rsidP="007C0E0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Opinion</w:t>
            </w:r>
          </w:p>
        </w:tc>
        <w:tc>
          <w:tcPr>
            <w:tcW w:w="1000" w:type="pct"/>
            <w:tcBorders>
              <w:left w:val="single" w:sz="4" w:space="0" w:color="auto"/>
              <w:right w:val="single" w:sz="4" w:space="0" w:color="auto"/>
            </w:tcBorders>
          </w:tcPr>
          <w:p w14:paraId="4431513A" w14:textId="7BF4CABE" w:rsidR="007C0E02" w:rsidRPr="002E57C7" w:rsidRDefault="007C0E02" w:rsidP="007C0E0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0.0452</w:t>
            </w:r>
          </w:p>
        </w:tc>
        <w:tc>
          <w:tcPr>
            <w:tcW w:w="1000" w:type="pct"/>
            <w:tcBorders>
              <w:left w:val="single" w:sz="4" w:space="0" w:color="auto"/>
              <w:right w:val="single" w:sz="4" w:space="0" w:color="auto"/>
            </w:tcBorders>
          </w:tcPr>
          <w:p w14:paraId="3305F67D" w14:textId="63379467" w:rsidR="007C0E02" w:rsidRPr="002E57C7" w:rsidRDefault="007C0E02" w:rsidP="007C0E0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0.0413</w:t>
            </w:r>
          </w:p>
        </w:tc>
        <w:tc>
          <w:tcPr>
            <w:tcW w:w="1000" w:type="pct"/>
            <w:tcBorders>
              <w:left w:val="single" w:sz="4" w:space="0" w:color="auto"/>
              <w:right w:val="single" w:sz="4" w:space="0" w:color="auto"/>
            </w:tcBorders>
          </w:tcPr>
          <w:p w14:paraId="06CDD9C7" w14:textId="03F1D971" w:rsidR="007C0E02" w:rsidRPr="002E57C7" w:rsidRDefault="007C0E02" w:rsidP="007C0E0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0.0860</w:t>
            </w:r>
          </w:p>
        </w:tc>
        <w:tc>
          <w:tcPr>
            <w:tcW w:w="1000" w:type="pct"/>
            <w:tcBorders>
              <w:left w:val="single" w:sz="4" w:space="0" w:color="auto"/>
            </w:tcBorders>
          </w:tcPr>
          <w:p w14:paraId="22285BE5" w14:textId="6A2B6F24" w:rsidR="007C0E02" w:rsidRPr="002E57C7" w:rsidRDefault="007C0E02" w:rsidP="007C0E0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0.0229</w:t>
            </w:r>
          </w:p>
        </w:tc>
      </w:tr>
      <w:tr w:rsidR="007C0E02" w:rsidRPr="002E57C7" w14:paraId="6FE21BD7" w14:textId="77777777" w:rsidTr="00C53C5D">
        <w:trPr>
          <w:jc w:val="center"/>
        </w:trPr>
        <w:tc>
          <w:tcPr>
            <w:tcW w:w="1000" w:type="pct"/>
            <w:tcBorders>
              <w:right w:val="single" w:sz="4" w:space="0" w:color="auto"/>
            </w:tcBorders>
            <w:vAlign w:val="center"/>
          </w:tcPr>
          <w:p w14:paraId="7AA276E8" w14:textId="77777777" w:rsidR="007C0E02" w:rsidRPr="002E57C7" w:rsidRDefault="007C0E02" w:rsidP="007C0E0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000" w:type="pct"/>
            <w:tcBorders>
              <w:left w:val="single" w:sz="4" w:space="0" w:color="auto"/>
              <w:right w:val="single" w:sz="4" w:space="0" w:color="auto"/>
            </w:tcBorders>
          </w:tcPr>
          <w:p w14:paraId="45B89C7E" w14:textId="67648FC3" w:rsidR="007C0E02" w:rsidRPr="002E57C7" w:rsidRDefault="007C0E02" w:rsidP="007C0E0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(0.0281)</w:t>
            </w:r>
          </w:p>
        </w:tc>
        <w:tc>
          <w:tcPr>
            <w:tcW w:w="1000" w:type="pct"/>
            <w:tcBorders>
              <w:left w:val="single" w:sz="4" w:space="0" w:color="auto"/>
              <w:right w:val="single" w:sz="4" w:space="0" w:color="auto"/>
            </w:tcBorders>
          </w:tcPr>
          <w:p w14:paraId="565856AD" w14:textId="55BC6935" w:rsidR="007C0E02" w:rsidRPr="002E57C7" w:rsidRDefault="007C0E02" w:rsidP="007C0E0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(0.0253)</w:t>
            </w:r>
          </w:p>
        </w:tc>
        <w:tc>
          <w:tcPr>
            <w:tcW w:w="1000" w:type="pct"/>
            <w:tcBorders>
              <w:left w:val="single" w:sz="4" w:space="0" w:color="auto"/>
              <w:right w:val="single" w:sz="4" w:space="0" w:color="auto"/>
            </w:tcBorders>
          </w:tcPr>
          <w:p w14:paraId="160220F0" w14:textId="4BD9FBDF" w:rsidR="007C0E02" w:rsidRPr="002E57C7" w:rsidRDefault="007C0E02" w:rsidP="007C0E0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(0.0538)</w:t>
            </w:r>
          </w:p>
        </w:tc>
        <w:tc>
          <w:tcPr>
            <w:tcW w:w="1000" w:type="pct"/>
            <w:tcBorders>
              <w:left w:val="single" w:sz="4" w:space="0" w:color="auto"/>
            </w:tcBorders>
          </w:tcPr>
          <w:p w14:paraId="6AB654DA" w14:textId="18729BED" w:rsidR="007C0E02" w:rsidRPr="002E57C7" w:rsidRDefault="007C0E02" w:rsidP="007C0E0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(0.0178)</w:t>
            </w:r>
          </w:p>
        </w:tc>
      </w:tr>
      <w:tr w:rsidR="007C0E02" w:rsidRPr="002E57C7" w14:paraId="51E37843" w14:textId="77777777" w:rsidTr="00C53C5D">
        <w:trPr>
          <w:jc w:val="center"/>
        </w:trPr>
        <w:tc>
          <w:tcPr>
            <w:tcW w:w="1000" w:type="pct"/>
            <w:tcBorders>
              <w:right w:val="single" w:sz="4" w:space="0" w:color="auto"/>
            </w:tcBorders>
            <w:vAlign w:val="center"/>
          </w:tcPr>
          <w:p w14:paraId="5052EF7B" w14:textId="77777777" w:rsidR="007C0E02" w:rsidRPr="002E57C7" w:rsidRDefault="007C0E02" w:rsidP="007C0E0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Board</w:t>
            </w:r>
          </w:p>
        </w:tc>
        <w:tc>
          <w:tcPr>
            <w:tcW w:w="1000" w:type="pct"/>
            <w:tcBorders>
              <w:left w:val="single" w:sz="4" w:space="0" w:color="auto"/>
              <w:right w:val="single" w:sz="4" w:space="0" w:color="auto"/>
            </w:tcBorders>
          </w:tcPr>
          <w:p w14:paraId="18BA1C93" w14:textId="170D8925" w:rsidR="007C0E02" w:rsidRPr="002E57C7" w:rsidRDefault="007C0E02" w:rsidP="007C0E0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-0.0329*</w:t>
            </w:r>
          </w:p>
        </w:tc>
        <w:tc>
          <w:tcPr>
            <w:tcW w:w="1000" w:type="pct"/>
            <w:tcBorders>
              <w:left w:val="single" w:sz="4" w:space="0" w:color="auto"/>
              <w:right w:val="single" w:sz="4" w:space="0" w:color="auto"/>
            </w:tcBorders>
          </w:tcPr>
          <w:p w14:paraId="36E6F38B" w14:textId="78E070F7" w:rsidR="007C0E02" w:rsidRPr="002E57C7" w:rsidRDefault="007C0E02" w:rsidP="007C0E0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0.0122</w:t>
            </w:r>
          </w:p>
        </w:tc>
        <w:tc>
          <w:tcPr>
            <w:tcW w:w="1000" w:type="pct"/>
            <w:tcBorders>
              <w:left w:val="single" w:sz="4" w:space="0" w:color="auto"/>
              <w:right w:val="single" w:sz="4" w:space="0" w:color="auto"/>
            </w:tcBorders>
          </w:tcPr>
          <w:p w14:paraId="5519E18E" w14:textId="1314B0D1" w:rsidR="007C0E02" w:rsidRPr="002E57C7" w:rsidRDefault="007C0E02" w:rsidP="007C0E0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0.0077</w:t>
            </w:r>
          </w:p>
        </w:tc>
        <w:tc>
          <w:tcPr>
            <w:tcW w:w="1000" w:type="pct"/>
            <w:tcBorders>
              <w:left w:val="single" w:sz="4" w:space="0" w:color="auto"/>
            </w:tcBorders>
          </w:tcPr>
          <w:p w14:paraId="5CEED80E" w14:textId="151755CF" w:rsidR="007C0E02" w:rsidRPr="002E57C7" w:rsidRDefault="007C0E02" w:rsidP="007C0E0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-0.0179</w:t>
            </w:r>
          </w:p>
        </w:tc>
      </w:tr>
      <w:tr w:rsidR="007C0E02" w:rsidRPr="002E57C7" w14:paraId="6F77A4E2" w14:textId="77777777" w:rsidTr="00C53C5D">
        <w:trPr>
          <w:jc w:val="center"/>
        </w:trPr>
        <w:tc>
          <w:tcPr>
            <w:tcW w:w="1000" w:type="pct"/>
            <w:tcBorders>
              <w:right w:val="single" w:sz="4" w:space="0" w:color="auto"/>
            </w:tcBorders>
            <w:vAlign w:val="center"/>
          </w:tcPr>
          <w:p w14:paraId="1E8980C0" w14:textId="77777777" w:rsidR="007C0E02" w:rsidRPr="002E57C7" w:rsidRDefault="007C0E02" w:rsidP="007C0E0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000" w:type="pct"/>
            <w:tcBorders>
              <w:left w:val="single" w:sz="4" w:space="0" w:color="auto"/>
              <w:right w:val="single" w:sz="4" w:space="0" w:color="auto"/>
            </w:tcBorders>
          </w:tcPr>
          <w:p w14:paraId="1C1D1A7F" w14:textId="2A2C41E0" w:rsidR="007C0E02" w:rsidRPr="002E57C7" w:rsidRDefault="007C0E02" w:rsidP="007C0E0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(0.0173)</w:t>
            </w:r>
          </w:p>
        </w:tc>
        <w:tc>
          <w:tcPr>
            <w:tcW w:w="1000" w:type="pct"/>
            <w:tcBorders>
              <w:left w:val="single" w:sz="4" w:space="0" w:color="auto"/>
              <w:right w:val="single" w:sz="4" w:space="0" w:color="auto"/>
            </w:tcBorders>
          </w:tcPr>
          <w:p w14:paraId="238E3E53" w14:textId="260E9D79" w:rsidR="007C0E02" w:rsidRPr="002E57C7" w:rsidRDefault="007C0E02" w:rsidP="007C0E0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(0.0171)</w:t>
            </w:r>
          </w:p>
        </w:tc>
        <w:tc>
          <w:tcPr>
            <w:tcW w:w="1000" w:type="pct"/>
            <w:tcBorders>
              <w:left w:val="single" w:sz="4" w:space="0" w:color="auto"/>
              <w:right w:val="single" w:sz="4" w:space="0" w:color="auto"/>
            </w:tcBorders>
          </w:tcPr>
          <w:p w14:paraId="22F9B4DF" w14:textId="5C0E236B" w:rsidR="007C0E02" w:rsidRPr="002E57C7" w:rsidRDefault="007C0E02" w:rsidP="007C0E0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(0.0252)</w:t>
            </w:r>
          </w:p>
        </w:tc>
        <w:tc>
          <w:tcPr>
            <w:tcW w:w="1000" w:type="pct"/>
            <w:tcBorders>
              <w:left w:val="single" w:sz="4" w:space="0" w:color="auto"/>
            </w:tcBorders>
          </w:tcPr>
          <w:p w14:paraId="609C83C2" w14:textId="15E88157" w:rsidR="007C0E02" w:rsidRPr="002E57C7" w:rsidRDefault="007C0E02" w:rsidP="007C0E0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(0.0162)</w:t>
            </w:r>
          </w:p>
        </w:tc>
      </w:tr>
      <w:tr w:rsidR="007C0E02" w:rsidRPr="002E57C7" w14:paraId="5FD79F17" w14:textId="77777777" w:rsidTr="00C53C5D">
        <w:trPr>
          <w:jc w:val="center"/>
        </w:trPr>
        <w:tc>
          <w:tcPr>
            <w:tcW w:w="1000" w:type="pct"/>
            <w:tcBorders>
              <w:right w:val="single" w:sz="4" w:space="0" w:color="auto"/>
            </w:tcBorders>
            <w:vAlign w:val="center"/>
          </w:tcPr>
          <w:p w14:paraId="5BFD5229" w14:textId="77777777" w:rsidR="007C0E02" w:rsidRPr="002E57C7" w:rsidRDefault="007C0E02" w:rsidP="007C0E0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gdp_growth</w:t>
            </w:r>
          </w:p>
        </w:tc>
        <w:tc>
          <w:tcPr>
            <w:tcW w:w="1000" w:type="pct"/>
            <w:tcBorders>
              <w:left w:val="single" w:sz="4" w:space="0" w:color="auto"/>
              <w:right w:val="single" w:sz="4" w:space="0" w:color="auto"/>
            </w:tcBorders>
          </w:tcPr>
          <w:p w14:paraId="2045C3A4" w14:textId="5EA6B048" w:rsidR="007C0E02" w:rsidRPr="002E57C7" w:rsidRDefault="007C0E02" w:rsidP="007C0E0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1.1219</w:t>
            </w:r>
          </w:p>
        </w:tc>
        <w:tc>
          <w:tcPr>
            <w:tcW w:w="1000" w:type="pct"/>
            <w:tcBorders>
              <w:left w:val="single" w:sz="4" w:space="0" w:color="auto"/>
              <w:right w:val="single" w:sz="4" w:space="0" w:color="auto"/>
            </w:tcBorders>
          </w:tcPr>
          <w:p w14:paraId="2F6F2EC4" w14:textId="2A54BB10" w:rsidR="007C0E02" w:rsidRPr="002E57C7" w:rsidRDefault="007C0E02" w:rsidP="007C0E0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-0.6004</w:t>
            </w:r>
          </w:p>
        </w:tc>
        <w:tc>
          <w:tcPr>
            <w:tcW w:w="1000" w:type="pct"/>
            <w:tcBorders>
              <w:left w:val="single" w:sz="4" w:space="0" w:color="auto"/>
              <w:right w:val="single" w:sz="4" w:space="0" w:color="auto"/>
            </w:tcBorders>
          </w:tcPr>
          <w:p w14:paraId="5761D3EB" w14:textId="0043E981" w:rsidR="007C0E02" w:rsidRPr="002E57C7" w:rsidRDefault="007C0E02" w:rsidP="007C0E0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0.4123</w:t>
            </w:r>
          </w:p>
        </w:tc>
        <w:tc>
          <w:tcPr>
            <w:tcW w:w="1000" w:type="pct"/>
            <w:tcBorders>
              <w:left w:val="single" w:sz="4" w:space="0" w:color="auto"/>
            </w:tcBorders>
          </w:tcPr>
          <w:p w14:paraId="5F0BB97B" w14:textId="63A8D248" w:rsidR="007C0E02" w:rsidRPr="002E57C7" w:rsidRDefault="007C0E02" w:rsidP="007C0E0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0.5046**</w:t>
            </w:r>
          </w:p>
        </w:tc>
      </w:tr>
      <w:tr w:rsidR="007C0E02" w:rsidRPr="002E57C7" w14:paraId="725C299E" w14:textId="77777777" w:rsidTr="00C53C5D">
        <w:trPr>
          <w:jc w:val="center"/>
        </w:trPr>
        <w:tc>
          <w:tcPr>
            <w:tcW w:w="1000" w:type="pct"/>
            <w:tcBorders>
              <w:right w:val="single" w:sz="4" w:space="0" w:color="auto"/>
            </w:tcBorders>
            <w:vAlign w:val="center"/>
          </w:tcPr>
          <w:p w14:paraId="6DFF1569" w14:textId="77777777" w:rsidR="007C0E02" w:rsidRPr="002E57C7" w:rsidRDefault="007C0E02" w:rsidP="007C0E0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000" w:type="pct"/>
            <w:tcBorders>
              <w:left w:val="single" w:sz="4" w:space="0" w:color="auto"/>
              <w:right w:val="single" w:sz="4" w:space="0" w:color="auto"/>
            </w:tcBorders>
          </w:tcPr>
          <w:p w14:paraId="6DE55819" w14:textId="0735CE6E" w:rsidR="007C0E02" w:rsidRPr="002E57C7" w:rsidRDefault="007C0E02" w:rsidP="007C0E0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(0.9817)</w:t>
            </w:r>
          </w:p>
        </w:tc>
        <w:tc>
          <w:tcPr>
            <w:tcW w:w="1000" w:type="pct"/>
            <w:tcBorders>
              <w:left w:val="single" w:sz="4" w:space="0" w:color="auto"/>
              <w:right w:val="single" w:sz="4" w:space="0" w:color="auto"/>
            </w:tcBorders>
          </w:tcPr>
          <w:p w14:paraId="1271BA22" w14:textId="5FC6D72F" w:rsidR="007C0E02" w:rsidRPr="002E57C7" w:rsidRDefault="007C0E02" w:rsidP="007C0E0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(0.7081)</w:t>
            </w:r>
          </w:p>
        </w:tc>
        <w:tc>
          <w:tcPr>
            <w:tcW w:w="1000" w:type="pct"/>
            <w:tcBorders>
              <w:left w:val="single" w:sz="4" w:space="0" w:color="auto"/>
              <w:right w:val="single" w:sz="4" w:space="0" w:color="auto"/>
            </w:tcBorders>
          </w:tcPr>
          <w:p w14:paraId="2FFE785A" w14:textId="4F6EB66B" w:rsidR="007C0E02" w:rsidRPr="002E57C7" w:rsidRDefault="007C0E02" w:rsidP="007C0E0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(0.2952)</w:t>
            </w:r>
          </w:p>
        </w:tc>
        <w:tc>
          <w:tcPr>
            <w:tcW w:w="1000" w:type="pct"/>
            <w:tcBorders>
              <w:left w:val="single" w:sz="4" w:space="0" w:color="auto"/>
            </w:tcBorders>
          </w:tcPr>
          <w:p w14:paraId="505BF1E8" w14:textId="24490319" w:rsidR="007C0E02" w:rsidRPr="002E57C7" w:rsidRDefault="007C0E02" w:rsidP="007C0E0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(0.1961)</w:t>
            </w:r>
          </w:p>
        </w:tc>
      </w:tr>
      <w:tr w:rsidR="007C0E02" w:rsidRPr="002E57C7" w14:paraId="449A19EC" w14:textId="77777777" w:rsidTr="00C53C5D">
        <w:trPr>
          <w:jc w:val="center"/>
        </w:trPr>
        <w:tc>
          <w:tcPr>
            <w:tcW w:w="1000" w:type="pct"/>
            <w:tcBorders>
              <w:right w:val="single" w:sz="4" w:space="0" w:color="auto"/>
            </w:tcBorders>
            <w:vAlign w:val="center"/>
          </w:tcPr>
          <w:p w14:paraId="54B59885" w14:textId="77777777" w:rsidR="007C0E02" w:rsidRPr="002E57C7" w:rsidRDefault="007C0E02" w:rsidP="007C0E0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产业聚集程度</w:t>
            </w:r>
          </w:p>
        </w:tc>
        <w:tc>
          <w:tcPr>
            <w:tcW w:w="1000" w:type="pct"/>
            <w:tcBorders>
              <w:left w:val="single" w:sz="4" w:space="0" w:color="auto"/>
              <w:right w:val="single" w:sz="4" w:space="0" w:color="auto"/>
            </w:tcBorders>
          </w:tcPr>
          <w:p w14:paraId="55A9058D" w14:textId="072C8F9A" w:rsidR="007C0E02" w:rsidRPr="002E57C7" w:rsidRDefault="007C0E02" w:rsidP="007C0E0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-0.0001</w:t>
            </w:r>
          </w:p>
        </w:tc>
        <w:tc>
          <w:tcPr>
            <w:tcW w:w="1000" w:type="pct"/>
            <w:tcBorders>
              <w:left w:val="single" w:sz="4" w:space="0" w:color="auto"/>
              <w:right w:val="single" w:sz="4" w:space="0" w:color="auto"/>
            </w:tcBorders>
          </w:tcPr>
          <w:p w14:paraId="5046C6E4" w14:textId="7EE51686" w:rsidR="007C0E02" w:rsidRPr="002E57C7" w:rsidRDefault="007C0E02" w:rsidP="007C0E0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-0.0014</w:t>
            </w:r>
          </w:p>
        </w:tc>
        <w:tc>
          <w:tcPr>
            <w:tcW w:w="1000" w:type="pct"/>
            <w:tcBorders>
              <w:left w:val="single" w:sz="4" w:space="0" w:color="auto"/>
              <w:right w:val="single" w:sz="4" w:space="0" w:color="auto"/>
            </w:tcBorders>
          </w:tcPr>
          <w:p w14:paraId="4648FC68" w14:textId="0C417A1C" w:rsidR="007C0E02" w:rsidRPr="002E57C7" w:rsidRDefault="007C0E02" w:rsidP="007C0E0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-0.0028**</w:t>
            </w:r>
          </w:p>
        </w:tc>
        <w:tc>
          <w:tcPr>
            <w:tcW w:w="1000" w:type="pct"/>
            <w:tcBorders>
              <w:left w:val="single" w:sz="4" w:space="0" w:color="auto"/>
            </w:tcBorders>
          </w:tcPr>
          <w:p w14:paraId="79080AFA" w14:textId="70F7F37F" w:rsidR="007C0E02" w:rsidRPr="002E57C7" w:rsidRDefault="007C0E02" w:rsidP="007C0E0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0.0000</w:t>
            </w:r>
          </w:p>
        </w:tc>
      </w:tr>
      <w:tr w:rsidR="007C0E02" w:rsidRPr="002E57C7" w14:paraId="56F8087B" w14:textId="77777777" w:rsidTr="00C53C5D">
        <w:trPr>
          <w:jc w:val="center"/>
        </w:trPr>
        <w:tc>
          <w:tcPr>
            <w:tcW w:w="1000" w:type="pct"/>
            <w:tcBorders>
              <w:right w:val="single" w:sz="4" w:space="0" w:color="auto"/>
            </w:tcBorders>
            <w:vAlign w:val="center"/>
          </w:tcPr>
          <w:p w14:paraId="66E14B5F" w14:textId="77777777" w:rsidR="007C0E02" w:rsidRPr="002E57C7" w:rsidRDefault="007C0E02" w:rsidP="007C0E0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000" w:type="pct"/>
            <w:tcBorders>
              <w:left w:val="single" w:sz="4" w:space="0" w:color="auto"/>
              <w:right w:val="single" w:sz="4" w:space="0" w:color="auto"/>
            </w:tcBorders>
          </w:tcPr>
          <w:p w14:paraId="6C157724" w14:textId="4401B9F0" w:rsidR="007C0E02" w:rsidRPr="002E57C7" w:rsidRDefault="007C0E02" w:rsidP="007C0E0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(0.0008)</w:t>
            </w:r>
          </w:p>
        </w:tc>
        <w:tc>
          <w:tcPr>
            <w:tcW w:w="1000" w:type="pct"/>
            <w:tcBorders>
              <w:left w:val="single" w:sz="4" w:space="0" w:color="auto"/>
              <w:right w:val="single" w:sz="4" w:space="0" w:color="auto"/>
            </w:tcBorders>
          </w:tcPr>
          <w:p w14:paraId="0E88950B" w14:textId="6C4091E7" w:rsidR="007C0E02" w:rsidRPr="002E57C7" w:rsidRDefault="007C0E02" w:rsidP="007C0E0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(0.0011)</w:t>
            </w:r>
          </w:p>
        </w:tc>
        <w:tc>
          <w:tcPr>
            <w:tcW w:w="1000" w:type="pct"/>
            <w:tcBorders>
              <w:left w:val="single" w:sz="4" w:space="0" w:color="auto"/>
              <w:right w:val="single" w:sz="4" w:space="0" w:color="auto"/>
            </w:tcBorders>
          </w:tcPr>
          <w:p w14:paraId="28CA8F4E" w14:textId="63ED08E3" w:rsidR="007C0E02" w:rsidRPr="002E57C7" w:rsidRDefault="007C0E02" w:rsidP="007C0E0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(0.0014)</w:t>
            </w:r>
          </w:p>
        </w:tc>
        <w:tc>
          <w:tcPr>
            <w:tcW w:w="1000" w:type="pct"/>
            <w:tcBorders>
              <w:left w:val="single" w:sz="4" w:space="0" w:color="auto"/>
            </w:tcBorders>
          </w:tcPr>
          <w:p w14:paraId="7DE861AC" w14:textId="60FE977E" w:rsidR="007C0E02" w:rsidRPr="002E57C7" w:rsidRDefault="007C0E02" w:rsidP="007C0E0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(0.0008)</w:t>
            </w:r>
          </w:p>
        </w:tc>
      </w:tr>
      <w:tr w:rsidR="007C0E02" w:rsidRPr="002E57C7" w14:paraId="53571B1D" w14:textId="77777777" w:rsidTr="00C53C5D">
        <w:trPr>
          <w:jc w:val="center"/>
        </w:trPr>
        <w:tc>
          <w:tcPr>
            <w:tcW w:w="1000" w:type="pct"/>
            <w:tcBorders>
              <w:bottom w:val="nil"/>
              <w:right w:val="single" w:sz="4" w:space="0" w:color="auto"/>
            </w:tcBorders>
            <w:vAlign w:val="center"/>
          </w:tcPr>
          <w:p w14:paraId="046A4069" w14:textId="77777777" w:rsidR="007C0E02" w:rsidRPr="002E57C7" w:rsidRDefault="007C0E02" w:rsidP="007C0E0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color w:val="000000" w:themeColor="text1"/>
                <w:sz w:val="18"/>
                <w:szCs w:val="18"/>
              </w:rPr>
              <w:t>Constant</w:t>
            </w:r>
          </w:p>
        </w:tc>
        <w:tc>
          <w:tcPr>
            <w:tcW w:w="1000" w:type="pct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7B35BAEE" w14:textId="720EF3BB" w:rsidR="007C0E02" w:rsidRPr="002E57C7" w:rsidRDefault="007C0E02" w:rsidP="007C0E0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-0.1005</w:t>
            </w:r>
          </w:p>
        </w:tc>
        <w:tc>
          <w:tcPr>
            <w:tcW w:w="1000" w:type="pct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575144E7" w14:textId="713B0954" w:rsidR="007C0E02" w:rsidRPr="002E57C7" w:rsidRDefault="007C0E02" w:rsidP="007C0E0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0.1412</w:t>
            </w:r>
          </w:p>
        </w:tc>
        <w:tc>
          <w:tcPr>
            <w:tcW w:w="1000" w:type="pct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63CD4947" w14:textId="70F6B359" w:rsidR="007C0E02" w:rsidRPr="002E57C7" w:rsidRDefault="007C0E02" w:rsidP="007C0E02">
            <w:pPr>
              <w:widowControl/>
              <w:spacing w:line="240" w:lineRule="exact"/>
              <w:ind w:firstLineChars="0" w:firstLine="0"/>
              <w:jc w:val="center"/>
              <w:rPr>
                <w:rFonts w:cs="宋体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-0.0771</w:t>
            </w:r>
          </w:p>
        </w:tc>
        <w:tc>
          <w:tcPr>
            <w:tcW w:w="1000" w:type="pct"/>
            <w:tcBorders>
              <w:left w:val="single" w:sz="4" w:space="0" w:color="auto"/>
              <w:bottom w:val="nil"/>
            </w:tcBorders>
          </w:tcPr>
          <w:p w14:paraId="55811031" w14:textId="3B6A63D6" w:rsidR="007C0E02" w:rsidRPr="002E57C7" w:rsidRDefault="007C0E02" w:rsidP="007C0E02">
            <w:pPr>
              <w:widowControl/>
              <w:spacing w:line="240" w:lineRule="exact"/>
              <w:ind w:firstLineChars="0" w:firstLine="0"/>
              <w:jc w:val="center"/>
              <w:rPr>
                <w:rFonts w:cs="宋体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-0.0647</w:t>
            </w:r>
          </w:p>
        </w:tc>
      </w:tr>
      <w:tr w:rsidR="007C0E02" w:rsidRPr="002E57C7" w14:paraId="026AA5C8" w14:textId="77777777" w:rsidTr="00C53C5D">
        <w:trPr>
          <w:jc w:val="center"/>
        </w:trPr>
        <w:tc>
          <w:tcPr>
            <w:tcW w:w="1000" w:type="pct"/>
            <w:tcBorders>
              <w:bottom w:val="nil"/>
              <w:right w:val="single" w:sz="4" w:space="0" w:color="auto"/>
            </w:tcBorders>
            <w:vAlign w:val="center"/>
          </w:tcPr>
          <w:p w14:paraId="4FB81647" w14:textId="77777777" w:rsidR="007C0E02" w:rsidRPr="002E57C7" w:rsidRDefault="007C0E02" w:rsidP="007C0E02">
            <w:pPr>
              <w:widowControl/>
              <w:spacing w:line="240" w:lineRule="exact"/>
              <w:ind w:firstLineChars="0" w:firstLine="0"/>
              <w:jc w:val="center"/>
              <w:rPr>
                <w:rFonts w:cs="宋体"/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000" w:type="pct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643B8D77" w14:textId="349ED82C" w:rsidR="007C0E02" w:rsidRPr="002E57C7" w:rsidRDefault="007C0E02" w:rsidP="007C0E02">
            <w:pPr>
              <w:widowControl/>
              <w:spacing w:line="240" w:lineRule="exact"/>
              <w:ind w:firstLineChars="0" w:firstLine="0"/>
              <w:jc w:val="center"/>
              <w:rPr>
                <w:rFonts w:cs="宋体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(0.1747)</w:t>
            </w:r>
          </w:p>
        </w:tc>
        <w:tc>
          <w:tcPr>
            <w:tcW w:w="1000" w:type="pct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5BAEE8BE" w14:textId="10326C59" w:rsidR="007C0E02" w:rsidRPr="002E57C7" w:rsidRDefault="007C0E02" w:rsidP="007C0E02">
            <w:pPr>
              <w:widowControl/>
              <w:spacing w:line="240" w:lineRule="exact"/>
              <w:ind w:firstLineChars="0" w:firstLine="0"/>
              <w:jc w:val="center"/>
              <w:rPr>
                <w:rFonts w:cs="宋体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(0.1607)</w:t>
            </w:r>
          </w:p>
        </w:tc>
        <w:tc>
          <w:tcPr>
            <w:tcW w:w="1000" w:type="pct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6023AB0C" w14:textId="56EAE0A1" w:rsidR="007C0E02" w:rsidRPr="002E57C7" w:rsidRDefault="007C0E02" w:rsidP="007C0E02">
            <w:pPr>
              <w:widowControl/>
              <w:spacing w:line="240" w:lineRule="exact"/>
              <w:ind w:firstLineChars="0" w:firstLine="0"/>
              <w:jc w:val="center"/>
              <w:rPr>
                <w:rFonts w:cs="宋体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(0.2335)</w:t>
            </w:r>
          </w:p>
        </w:tc>
        <w:tc>
          <w:tcPr>
            <w:tcW w:w="1000" w:type="pct"/>
            <w:tcBorders>
              <w:left w:val="single" w:sz="4" w:space="0" w:color="auto"/>
              <w:bottom w:val="nil"/>
            </w:tcBorders>
          </w:tcPr>
          <w:p w14:paraId="5365C606" w14:textId="3A4B9BBD" w:rsidR="007C0E02" w:rsidRPr="002E57C7" w:rsidRDefault="007C0E02" w:rsidP="007C0E02">
            <w:pPr>
              <w:widowControl/>
              <w:spacing w:line="240" w:lineRule="exact"/>
              <w:ind w:firstLineChars="0" w:firstLine="0"/>
              <w:jc w:val="center"/>
              <w:rPr>
                <w:rFonts w:cs="宋体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(0.1433)</w:t>
            </w:r>
          </w:p>
        </w:tc>
      </w:tr>
      <w:tr w:rsidR="009A1B34" w:rsidRPr="002E57C7" w14:paraId="0BD4B412" w14:textId="77777777" w:rsidTr="00C53C5D">
        <w:trPr>
          <w:jc w:val="center"/>
        </w:trPr>
        <w:tc>
          <w:tcPr>
            <w:tcW w:w="1000" w:type="pct"/>
            <w:tcBorders>
              <w:top w:val="nil"/>
              <w:left w:val="nil"/>
              <w:right w:val="single" w:sz="4" w:space="0" w:color="auto"/>
            </w:tcBorders>
          </w:tcPr>
          <w:p w14:paraId="506695B7" w14:textId="77777777" w:rsidR="009A1B34" w:rsidRPr="002E57C7" w:rsidRDefault="009A1B34" w:rsidP="00C53C5D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rFonts w:hint="eastAsia"/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  <w:t>年份固定效应</w:t>
            </w:r>
          </w:p>
        </w:tc>
        <w:tc>
          <w:tcPr>
            <w:tcW w:w="1000" w:type="pc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0A8A5FD5" w14:textId="77777777" w:rsidR="009A1B34" w:rsidRPr="002E57C7" w:rsidRDefault="009A1B34" w:rsidP="00C53C5D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rFonts w:cs="宋体" w:hint="eastAsia"/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  <w:t>是</w:t>
            </w:r>
          </w:p>
        </w:tc>
        <w:tc>
          <w:tcPr>
            <w:tcW w:w="1000" w:type="pc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798B2A65" w14:textId="77777777" w:rsidR="009A1B34" w:rsidRPr="002E57C7" w:rsidRDefault="009A1B34" w:rsidP="00C53C5D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rFonts w:cs="宋体" w:hint="eastAsia"/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  <w:t>是</w:t>
            </w:r>
          </w:p>
        </w:tc>
        <w:tc>
          <w:tcPr>
            <w:tcW w:w="1000" w:type="pc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6AE6517C" w14:textId="77777777" w:rsidR="009A1B34" w:rsidRPr="002E57C7" w:rsidRDefault="009A1B34" w:rsidP="00C53C5D">
            <w:pPr>
              <w:widowControl/>
              <w:spacing w:line="240" w:lineRule="exact"/>
              <w:ind w:firstLineChars="0" w:firstLine="0"/>
              <w:jc w:val="center"/>
              <w:rPr>
                <w:rFonts w:cs="宋体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rFonts w:cs="宋体" w:hint="eastAsia"/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  <w:t>是</w:t>
            </w:r>
          </w:p>
        </w:tc>
        <w:tc>
          <w:tcPr>
            <w:tcW w:w="1000" w:type="pct"/>
            <w:tcBorders>
              <w:top w:val="nil"/>
              <w:left w:val="single" w:sz="4" w:space="0" w:color="auto"/>
            </w:tcBorders>
          </w:tcPr>
          <w:p w14:paraId="20D0F85C" w14:textId="77777777" w:rsidR="009A1B34" w:rsidRPr="002E57C7" w:rsidRDefault="009A1B34" w:rsidP="00C53C5D">
            <w:pPr>
              <w:widowControl/>
              <w:spacing w:line="240" w:lineRule="exact"/>
              <w:ind w:firstLineChars="0" w:firstLine="0"/>
              <w:jc w:val="center"/>
              <w:rPr>
                <w:rFonts w:cs="宋体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rFonts w:cs="宋体" w:hint="eastAsia"/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  <w:t>是</w:t>
            </w:r>
          </w:p>
        </w:tc>
      </w:tr>
      <w:tr w:rsidR="009A1B34" w:rsidRPr="002E57C7" w14:paraId="35131A2B" w14:textId="77777777" w:rsidTr="00C53C5D">
        <w:trPr>
          <w:jc w:val="center"/>
        </w:trPr>
        <w:tc>
          <w:tcPr>
            <w:tcW w:w="10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0CD76C" w14:textId="77777777" w:rsidR="009A1B34" w:rsidRPr="002E57C7" w:rsidRDefault="009A1B34" w:rsidP="00C53C5D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rFonts w:hint="eastAsia"/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  <w:t>企业固定效应</w:t>
            </w:r>
          </w:p>
        </w:tc>
        <w:tc>
          <w:tcPr>
            <w:tcW w:w="10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155F9" w14:textId="77777777" w:rsidR="009A1B34" w:rsidRPr="002E57C7" w:rsidRDefault="009A1B34" w:rsidP="00C53C5D">
            <w:pPr>
              <w:widowControl/>
              <w:spacing w:line="240" w:lineRule="exact"/>
              <w:ind w:firstLineChars="0" w:firstLine="0"/>
              <w:jc w:val="center"/>
              <w:rPr>
                <w:rFonts w:cs="宋体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rFonts w:cs="宋体" w:hint="eastAsia"/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  <w:t>是</w:t>
            </w:r>
          </w:p>
        </w:tc>
        <w:tc>
          <w:tcPr>
            <w:tcW w:w="10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C2886" w14:textId="77777777" w:rsidR="009A1B34" w:rsidRPr="002E57C7" w:rsidRDefault="009A1B34" w:rsidP="00C53C5D">
            <w:pPr>
              <w:widowControl/>
              <w:spacing w:line="240" w:lineRule="exact"/>
              <w:ind w:firstLineChars="0" w:firstLine="0"/>
              <w:jc w:val="center"/>
              <w:rPr>
                <w:rFonts w:cs="宋体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rFonts w:cs="宋体" w:hint="eastAsia"/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  <w:t>是</w:t>
            </w:r>
          </w:p>
        </w:tc>
        <w:tc>
          <w:tcPr>
            <w:tcW w:w="10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B41D8" w14:textId="77777777" w:rsidR="009A1B34" w:rsidRPr="002E57C7" w:rsidRDefault="009A1B34" w:rsidP="00C53C5D">
            <w:pPr>
              <w:widowControl/>
              <w:spacing w:line="240" w:lineRule="exact"/>
              <w:ind w:firstLineChars="0" w:firstLine="0"/>
              <w:jc w:val="center"/>
              <w:rPr>
                <w:rFonts w:cs="宋体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rFonts w:cs="宋体" w:hint="eastAsia"/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  <w:t>是</w:t>
            </w:r>
          </w:p>
        </w:tc>
        <w:tc>
          <w:tcPr>
            <w:tcW w:w="1000" w:type="pct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1D49D8E9" w14:textId="77777777" w:rsidR="009A1B34" w:rsidRPr="002E57C7" w:rsidRDefault="009A1B34" w:rsidP="00C53C5D">
            <w:pPr>
              <w:widowControl/>
              <w:spacing w:line="240" w:lineRule="exact"/>
              <w:ind w:firstLineChars="0" w:firstLine="0"/>
              <w:jc w:val="center"/>
              <w:rPr>
                <w:rFonts w:cs="宋体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rFonts w:cs="宋体" w:hint="eastAsia"/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  <w:t>是</w:t>
            </w:r>
          </w:p>
        </w:tc>
      </w:tr>
      <w:tr w:rsidR="007C0E02" w:rsidRPr="002E57C7" w14:paraId="61B1BD65" w14:textId="77777777" w:rsidTr="009610EE">
        <w:trPr>
          <w:jc w:val="center"/>
        </w:trPr>
        <w:tc>
          <w:tcPr>
            <w:tcW w:w="1000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38DFADF3" w14:textId="77777777" w:rsidR="007C0E02" w:rsidRPr="002E57C7" w:rsidRDefault="007C0E02" w:rsidP="007C0E0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rFonts w:cs="宋体" w:hint="eastAsia"/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  <w:t>样本量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21244E" w14:textId="3A9C8A17" w:rsidR="007C0E02" w:rsidRPr="002E57C7" w:rsidRDefault="007C0E02" w:rsidP="007C0E0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3594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7ACD28" w14:textId="665799C0" w:rsidR="007C0E02" w:rsidRPr="002E57C7" w:rsidRDefault="007C0E02" w:rsidP="007C0E0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5446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1D4515" w14:textId="57A63359" w:rsidR="007C0E02" w:rsidRPr="002E57C7" w:rsidRDefault="007C0E02" w:rsidP="007C0E0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3190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</w:tcBorders>
          </w:tcPr>
          <w:p w14:paraId="31F01065" w14:textId="6D4871B3" w:rsidR="007C0E02" w:rsidRPr="002E57C7" w:rsidRDefault="007C0E02" w:rsidP="007C0E0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5850</w:t>
            </w:r>
          </w:p>
        </w:tc>
      </w:tr>
      <w:tr w:rsidR="007C0E02" w:rsidRPr="002E57C7" w14:paraId="33F340EB" w14:textId="77777777" w:rsidTr="009610EE">
        <w:trPr>
          <w:jc w:val="center"/>
        </w:trPr>
        <w:tc>
          <w:tcPr>
            <w:tcW w:w="1000" w:type="pct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7ABBA933" w14:textId="77777777" w:rsidR="007C0E02" w:rsidRPr="002E57C7" w:rsidRDefault="007C0E02" w:rsidP="007C0E0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rFonts w:cs="宋体" w:hint="eastAsia"/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  <w:t>调整后的</w:t>
            </w:r>
            <w:r w:rsidRPr="002E57C7">
              <w:rPr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  <w:t>R</w:t>
            </w:r>
            <w:r w:rsidRPr="002E57C7">
              <w:rPr>
                <w:color w:val="000000" w:themeColor="text1"/>
                <w:kern w:val="0"/>
                <w:sz w:val="18"/>
                <w:szCs w:val="18"/>
                <w:vertAlign w:val="superscript"/>
                <w:lang w:eastAsia="zh-CN"/>
                <w14:ligatures w14:val="none"/>
              </w:rPr>
              <w:t>2</w:t>
            </w:r>
          </w:p>
        </w:tc>
        <w:tc>
          <w:tcPr>
            <w:tcW w:w="1000" w:type="pct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C56FDBF" w14:textId="783E9F6C" w:rsidR="007C0E02" w:rsidRPr="002E57C7" w:rsidRDefault="007C0E02" w:rsidP="007C0E0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0.4104</w:t>
            </w:r>
          </w:p>
        </w:tc>
        <w:tc>
          <w:tcPr>
            <w:tcW w:w="1000" w:type="pct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0513160" w14:textId="0D373BEC" w:rsidR="007C0E02" w:rsidRPr="002E57C7" w:rsidRDefault="007C0E02" w:rsidP="007C0E0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0.3440</w:t>
            </w:r>
          </w:p>
        </w:tc>
        <w:tc>
          <w:tcPr>
            <w:tcW w:w="1000" w:type="pct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5DFF110" w14:textId="48CF96DE" w:rsidR="007C0E02" w:rsidRPr="002E57C7" w:rsidRDefault="007C0E02" w:rsidP="007C0E0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0.3865</w:t>
            </w:r>
          </w:p>
        </w:tc>
        <w:tc>
          <w:tcPr>
            <w:tcW w:w="1000" w:type="pct"/>
            <w:tcBorders>
              <w:left w:val="single" w:sz="4" w:space="0" w:color="auto"/>
              <w:bottom w:val="single" w:sz="12" w:space="0" w:color="auto"/>
            </w:tcBorders>
          </w:tcPr>
          <w:p w14:paraId="3B2FCDB4" w14:textId="2B99075E" w:rsidR="007C0E02" w:rsidRPr="002E57C7" w:rsidRDefault="007C0E02" w:rsidP="007C0E0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0.3644</w:t>
            </w:r>
          </w:p>
        </w:tc>
      </w:tr>
    </w:tbl>
    <w:p w14:paraId="31C2F19D" w14:textId="6B396087" w:rsidR="0061349F" w:rsidRPr="002E57C7" w:rsidRDefault="00D64CF5" w:rsidP="00614D53">
      <w:pPr>
        <w:pStyle w:val="af9"/>
        <w:spacing w:before="348"/>
      </w:pPr>
      <w:r w:rsidRPr="002E57C7">
        <w:rPr>
          <w:rFonts w:hint="eastAsia"/>
        </w:rPr>
        <w:t>表</w:t>
      </w:r>
      <w:r w:rsidR="00276875" w:rsidRPr="002E57C7">
        <w:rPr>
          <w:rFonts w:hint="eastAsia"/>
        </w:rPr>
        <w:t>8</w:t>
      </w:r>
      <w:r w:rsidR="00810969" w:rsidRPr="002E57C7">
        <w:rPr>
          <w:rFonts w:hint="eastAsia"/>
        </w:rPr>
        <w:t xml:space="preserve">  </w:t>
      </w:r>
      <w:r w:rsidR="002078B3" w:rsidRPr="002E57C7">
        <w:rPr>
          <w:rFonts w:hint="eastAsia"/>
        </w:rPr>
        <w:t>经营策略调整</w:t>
      </w:r>
      <w:r w:rsidRPr="002E57C7">
        <w:rPr>
          <w:rFonts w:hint="eastAsia"/>
        </w:rPr>
        <w:t>分析</w:t>
      </w:r>
    </w:p>
    <w:tbl>
      <w:tblPr>
        <w:tblStyle w:val="af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22"/>
        <w:gridCol w:w="2791"/>
        <w:gridCol w:w="2789"/>
      </w:tblGrid>
      <w:tr w:rsidR="009A1B34" w:rsidRPr="002E57C7" w14:paraId="0339233E" w14:textId="77777777" w:rsidTr="009A1B34">
        <w:trPr>
          <w:jc w:val="center"/>
        </w:trPr>
        <w:tc>
          <w:tcPr>
            <w:tcW w:w="1679" w:type="pct"/>
            <w:vMerge w:val="restart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2DE4157E" w14:textId="77777777" w:rsidR="009A1B34" w:rsidRPr="002E57C7" w:rsidRDefault="009A1B34" w:rsidP="009A1B34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rFonts w:hint="eastAsia"/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  <w:t>变量</w:t>
            </w:r>
          </w:p>
        </w:tc>
        <w:tc>
          <w:tcPr>
            <w:tcW w:w="1661" w:type="pc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22195100" w14:textId="71FDB339" w:rsidR="009A1B34" w:rsidRPr="002E57C7" w:rsidRDefault="009A1B34" w:rsidP="009A1B34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rFonts w:cs="宋体" w:hint="eastAsia"/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  <w:t>（</w:t>
            </w:r>
            <w:r w:rsidRPr="002E57C7">
              <w:rPr>
                <w:rFonts w:hint="eastAsia"/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  <w:t>1</w:t>
            </w:r>
            <w:r w:rsidRPr="002E57C7">
              <w:rPr>
                <w:rFonts w:cs="宋体" w:hint="eastAsia"/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  <w:t>）</w:t>
            </w:r>
          </w:p>
        </w:tc>
        <w:tc>
          <w:tcPr>
            <w:tcW w:w="1660" w:type="pct"/>
            <w:tcBorders>
              <w:top w:val="single" w:sz="12" w:space="0" w:color="auto"/>
              <w:left w:val="single" w:sz="4" w:space="0" w:color="auto"/>
            </w:tcBorders>
          </w:tcPr>
          <w:p w14:paraId="3A9F1017" w14:textId="7CA9C27A" w:rsidR="009A1B34" w:rsidRPr="002E57C7" w:rsidRDefault="009A1B34" w:rsidP="009A1B34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rFonts w:cs="宋体" w:hint="eastAsia"/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  <w:t>（</w:t>
            </w:r>
            <w:r w:rsidRPr="002E57C7">
              <w:rPr>
                <w:rFonts w:cs="宋体" w:hint="eastAsia"/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  <w:t>2</w:t>
            </w:r>
            <w:r w:rsidRPr="002E57C7">
              <w:rPr>
                <w:rFonts w:cs="宋体" w:hint="eastAsia"/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  <w:t>）</w:t>
            </w:r>
          </w:p>
        </w:tc>
      </w:tr>
      <w:tr w:rsidR="009A1B34" w:rsidRPr="002E57C7" w14:paraId="79E954EE" w14:textId="77777777" w:rsidTr="009A1B34">
        <w:trPr>
          <w:jc w:val="center"/>
        </w:trPr>
        <w:tc>
          <w:tcPr>
            <w:tcW w:w="1679" w:type="pct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209AFAE" w14:textId="77777777" w:rsidR="009A1B34" w:rsidRPr="002E57C7" w:rsidRDefault="009A1B34" w:rsidP="009A1B34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66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57BDC" w14:textId="0DBFBFB5" w:rsidR="009A1B34" w:rsidRPr="002E57C7" w:rsidRDefault="009A1B34" w:rsidP="009A1B34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rFonts w:hint="eastAsia"/>
                <w:color w:val="000000" w:themeColor="text1"/>
                <w:sz w:val="18"/>
                <w:szCs w:val="18"/>
                <w:lang w:eastAsia="zh-CN"/>
              </w:rPr>
              <w:t>客户资源维持</w:t>
            </w:r>
          </w:p>
        </w:tc>
        <w:tc>
          <w:tcPr>
            <w:tcW w:w="1660" w:type="pct"/>
            <w:tcBorders>
              <w:left w:val="single" w:sz="4" w:space="0" w:color="auto"/>
              <w:bottom w:val="single" w:sz="4" w:space="0" w:color="auto"/>
            </w:tcBorders>
          </w:tcPr>
          <w:p w14:paraId="7E0DFE7F" w14:textId="4107493B" w:rsidR="009A1B34" w:rsidRPr="002E57C7" w:rsidRDefault="009A1B34" w:rsidP="009A1B34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rFonts w:hint="eastAsia"/>
                <w:color w:val="000000" w:themeColor="text1"/>
                <w:sz w:val="18"/>
                <w:szCs w:val="18"/>
                <w:lang w:eastAsia="zh-CN"/>
              </w:rPr>
              <w:t>研发创新积累</w:t>
            </w:r>
          </w:p>
        </w:tc>
      </w:tr>
      <w:tr w:rsidR="009A1B34" w:rsidRPr="002E57C7" w14:paraId="531786E3" w14:textId="77777777" w:rsidTr="009A1B34">
        <w:trPr>
          <w:jc w:val="center"/>
        </w:trPr>
        <w:tc>
          <w:tcPr>
            <w:tcW w:w="1679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76C25FA" w14:textId="77777777" w:rsidR="009A1B34" w:rsidRPr="002E57C7" w:rsidRDefault="009A1B34" w:rsidP="009A1B34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rFonts w:hint="eastAsia"/>
                <w:color w:val="000000" w:themeColor="text1"/>
                <w:sz w:val="18"/>
                <w:szCs w:val="18"/>
              </w:rPr>
              <w:t>柔性环保执法指数</w:t>
            </w:r>
          </w:p>
        </w:tc>
        <w:tc>
          <w:tcPr>
            <w:tcW w:w="166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F99081" w14:textId="36C05B1B" w:rsidR="009A1B34" w:rsidRPr="002E57C7" w:rsidRDefault="009A1B34" w:rsidP="009A1B34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0.1182*</w:t>
            </w:r>
          </w:p>
        </w:tc>
        <w:tc>
          <w:tcPr>
            <w:tcW w:w="1660" w:type="pct"/>
            <w:tcBorders>
              <w:top w:val="single" w:sz="4" w:space="0" w:color="auto"/>
              <w:left w:val="single" w:sz="4" w:space="0" w:color="auto"/>
            </w:tcBorders>
          </w:tcPr>
          <w:p w14:paraId="5D8F074A" w14:textId="58DEF474" w:rsidR="009A1B34" w:rsidRPr="002E57C7" w:rsidRDefault="009A1B34" w:rsidP="009A1B34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0.4265**</w:t>
            </w:r>
          </w:p>
        </w:tc>
      </w:tr>
      <w:tr w:rsidR="009A1B34" w:rsidRPr="002E57C7" w14:paraId="3D384C56" w14:textId="77777777" w:rsidTr="009A1B34">
        <w:trPr>
          <w:jc w:val="center"/>
        </w:trPr>
        <w:tc>
          <w:tcPr>
            <w:tcW w:w="1679" w:type="pct"/>
            <w:tcBorders>
              <w:right w:val="single" w:sz="4" w:space="0" w:color="auto"/>
            </w:tcBorders>
          </w:tcPr>
          <w:p w14:paraId="489E869C" w14:textId="77777777" w:rsidR="009A1B34" w:rsidRPr="002E57C7" w:rsidRDefault="009A1B34" w:rsidP="009A1B34">
            <w:pPr>
              <w:widowControl/>
              <w:spacing w:line="240" w:lineRule="exact"/>
              <w:ind w:firstLineChars="0" w:firstLine="0"/>
              <w:jc w:val="left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661" w:type="pct"/>
            <w:tcBorders>
              <w:left w:val="single" w:sz="4" w:space="0" w:color="auto"/>
              <w:right w:val="single" w:sz="4" w:space="0" w:color="auto"/>
            </w:tcBorders>
          </w:tcPr>
          <w:p w14:paraId="049EE7D7" w14:textId="62DEA6CA" w:rsidR="009A1B34" w:rsidRPr="002E57C7" w:rsidRDefault="009A1B34" w:rsidP="009A1B34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(0.0652)</w:t>
            </w:r>
          </w:p>
        </w:tc>
        <w:tc>
          <w:tcPr>
            <w:tcW w:w="1660" w:type="pct"/>
            <w:tcBorders>
              <w:left w:val="single" w:sz="4" w:space="0" w:color="auto"/>
            </w:tcBorders>
          </w:tcPr>
          <w:p w14:paraId="708519B6" w14:textId="3CF9E6E5" w:rsidR="009A1B34" w:rsidRPr="002E57C7" w:rsidRDefault="009A1B34" w:rsidP="009A1B34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(0.2135)</w:t>
            </w:r>
          </w:p>
        </w:tc>
      </w:tr>
      <w:tr w:rsidR="009A1B34" w:rsidRPr="002E57C7" w14:paraId="48114A00" w14:textId="77777777" w:rsidTr="009A1B34">
        <w:trPr>
          <w:trHeight w:val="87"/>
          <w:jc w:val="center"/>
        </w:trPr>
        <w:tc>
          <w:tcPr>
            <w:tcW w:w="1679" w:type="pct"/>
            <w:tcBorders>
              <w:bottom w:val="nil"/>
              <w:right w:val="single" w:sz="4" w:space="0" w:color="auto"/>
            </w:tcBorders>
          </w:tcPr>
          <w:p w14:paraId="33D54467" w14:textId="77777777" w:rsidR="009A1B34" w:rsidRPr="002E57C7" w:rsidRDefault="009A1B34" w:rsidP="009A1B34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rFonts w:hint="eastAsia"/>
                <w:color w:val="000000" w:themeColor="text1"/>
                <w:kern w:val="0"/>
                <w:sz w:val="18"/>
                <w:szCs w:val="18"/>
                <w:lang w:eastAsia="zh-CN"/>
              </w:rPr>
              <w:t>市净率</w:t>
            </w:r>
          </w:p>
        </w:tc>
        <w:tc>
          <w:tcPr>
            <w:tcW w:w="1661" w:type="pct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17ADEFFF" w14:textId="7456FC6C" w:rsidR="009A1B34" w:rsidRPr="002E57C7" w:rsidRDefault="009A1B34" w:rsidP="009A1B34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-0.0014</w:t>
            </w:r>
          </w:p>
        </w:tc>
        <w:tc>
          <w:tcPr>
            <w:tcW w:w="1660" w:type="pct"/>
            <w:tcBorders>
              <w:left w:val="single" w:sz="4" w:space="0" w:color="auto"/>
              <w:bottom w:val="nil"/>
            </w:tcBorders>
          </w:tcPr>
          <w:p w14:paraId="60F8E90C" w14:textId="5A4F345F" w:rsidR="009A1B34" w:rsidRPr="002E57C7" w:rsidRDefault="009A1B34" w:rsidP="009A1B34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-0.0018</w:t>
            </w:r>
          </w:p>
        </w:tc>
      </w:tr>
      <w:tr w:rsidR="009A1B34" w:rsidRPr="002E57C7" w14:paraId="51DDD8CA" w14:textId="77777777" w:rsidTr="009A1B34">
        <w:trPr>
          <w:jc w:val="center"/>
        </w:trPr>
        <w:tc>
          <w:tcPr>
            <w:tcW w:w="1679" w:type="pct"/>
            <w:tcBorders>
              <w:bottom w:val="nil"/>
              <w:right w:val="single" w:sz="4" w:space="0" w:color="auto"/>
            </w:tcBorders>
          </w:tcPr>
          <w:p w14:paraId="5A50B744" w14:textId="77777777" w:rsidR="009A1B34" w:rsidRPr="002E57C7" w:rsidRDefault="009A1B34" w:rsidP="009A1B34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661" w:type="pct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6593A0AA" w14:textId="25D4CB5D" w:rsidR="009A1B34" w:rsidRPr="002E57C7" w:rsidRDefault="009A1B34" w:rsidP="009A1B34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(0.0011)</w:t>
            </w:r>
          </w:p>
        </w:tc>
        <w:tc>
          <w:tcPr>
            <w:tcW w:w="1660" w:type="pct"/>
            <w:tcBorders>
              <w:left w:val="single" w:sz="4" w:space="0" w:color="auto"/>
              <w:bottom w:val="nil"/>
            </w:tcBorders>
          </w:tcPr>
          <w:p w14:paraId="4986C26E" w14:textId="2B97CE20" w:rsidR="009A1B34" w:rsidRPr="002E57C7" w:rsidRDefault="009A1B34" w:rsidP="009A1B34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(0.0021)</w:t>
            </w:r>
          </w:p>
        </w:tc>
      </w:tr>
      <w:tr w:rsidR="009A1B34" w:rsidRPr="002E57C7" w14:paraId="46953E90" w14:textId="77777777" w:rsidTr="009A1B34">
        <w:trPr>
          <w:jc w:val="center"/>
        </w:trPr>
        <w:tc>
          <w:tcPr>
            <w:tcW w:w="1679" w:type="pct"/>
            <w:tcBorders>
              <w:bottom w:val="nil"/>
              <w:right w:val="single" w:sz="4" w:space="0" w:color="auto"/>
            </w:tcBorders>
          </w:tcPr>
          <w:p w14:paraId="46D2ADA0" w14:textId="77777777" w:rsidR="009A1B34" w:rsidRPr="002E57C7" w:rsidRDefault="009A1B34" w:rsidP="009A1B34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rFonts w:hint="eastAsia"/>
                <w:color w:val="000000" w:themeColor="text1"/>
                <w:kern w:val="0"/>
                <w:sz w:val="18"/>
                <w:szCs w:val="18"/>
                <w:lang w:eastAsia="zh-CN"/>
              </w:rPr>
              <w:t>流动资产比率</w:t>
            </w:r>
          </w:p>
        </w:tc>
        <w:tc>
          <w:tcPr>
            <w:tcW w:w="1661" w:type="pct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1B5BB0B7" w14:textId="0B107B27" w:rsidR="009A1B34" w:rsidRPr="002E57C7" w:rsidRDefault="009A1B34" w:rsidP="009A1B34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0.0012</w:t>
            </w:r>
          </w:p>
        </w:tc>
        <w:tc>
          <w:tcPr>
            <w:tcW w:w="1660" w:type="pct"/>
            <w:tcBorders>
              <w:left w:val="single" w:sz="4" w:space="0" w:color="auto"/>
              <w:bottom w:val="nil"/>
            </w:tcBorders>
          </w:tcPr>
          <w:p w14:paraId="688B6457" w14:textId="50DC2245" w:rsidR="009A1B34" w:rsidRPr="002E57C7" w:rsidRDefault="009A1B34" w:rsidP="009A1B34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0.0028</w:t>
            </w:r>
          </w:p>
        </w:tc>
      </w:tr>
      <w:tr w:rsidR="009A1B34" w:rsidRPr="002E57C7" w14:paraId="49A9B587" w14:textId="77777777" w:rsidTr="009A1B34">
        <w:trPr>
          <w:jc w:val="center"/>
        </w:trPr>
        <w:tc>
          <w:tcPr>
            <w:tcW w:w="1679" w:type="pct"/>
            <w:tcBorders>
              <w:bottom w:val="nil"/>
              <w:right w:val="single" w:sz="4" w:space="0" w:color="auto"/>
            </w:tcBorders>
          </w:tcPr>
          <w:p w14:paraId="668DF5CC" w14:textId="77777777" w:rsidR="009A1B34" w:rsidRPr="002E57C7" w:rsidRDefault="009A1B34" w:rsidP="009A1B34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661" w:type="pct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6F1B8AFE" w14:textId="42D80186" w:rsidR="009A1B34" w:rsidRPr="002E57C7" w:rsidRDefault="009A1B34" w:rsidP="009A1B34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(0.0021)</w:t>
            </w:r>
          </w:p>
        </w:tc>
        <w:tc>
          <w:tcPr>
            <w:tcW w:w="1660" w:type="pct"/>
            <w:tcBorders>
              <w:left w:val="single" w:sz="4" w:space="0" w:color="auto"/>
              <w:bottom w:val="nil"/>
            </w:tcBorders>
          </w:tcPr>
          <w:p w14:paraId="16655CE7" w14:textId="0C650321" w:rsidR="009A1B34" w:rsidRPr="002E57C7" w:rsidRDefault="009A1B34" w:rsidP="009A1B34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(0.0049)</w:t>
            </w:r>
          </w:p>
        </w:tc>
      </w:tr>
      <w:tr w:rsidR="009A1B34" w:rsidRPr="002E57C7" w14:paraId="644B0655" w14:textId="77777777" w:rsidTr="009A1B34">
        <w:trPr>
          <w:jc w:val="center"/>
        </w:trPr>
        <w:tc>
          <w:tcPr>
            <w:tcW w:w="1679" w:type="pct"/>
            <w:tcBorders>
              <w:bottom w:val="nil"/>
              <w:right w:val="single" w:sz="4" w:space="0" w:color="auto"/>
            </w:tcBorders>
          </w:tcPr>
          <w:p w14:paraId="0EA5CAF2" w14:textId="77777777" w:rsidR="009A1B34" w:rsidRPr="002E57C7" w:rsidRDefault="009A1B34" w:rsidP="009A1B34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rFonts w:hint="eastAsia"/>
                <w:color w:val="000000" w:themeColor="text1"/>
                <w:kern w:val="0"/>
                <w:sz w:val="18"/>
                <w:szCs w:val="18"/>
                <w:lang w:eastAsia="zh-CN"/>
              </w:rPr>
              <w:t>企业规模</w:t>
            </w:r>
          </w:p>
        </w:tc>
        <w:tc>
          <w:tcPr>
            <w:tcW w:w="1661" w:type="pct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096763A9" w14:textId="1D045674" w:rsidR="009A1B34" w:rsidRPr="002E57C7" w:rsidRDefault="009A1B34" w:rsidP="009A1B34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0.0029</w:t>
            </w:r>
          </w:p>
        </w:tc>
        <w:tc>
          <w:tcPr>
            <w:tcW w:w="1660" w:type="pct"/>
            <w:tcBorders>
              <w:left w:val="single" w:sz="4" w:space="0" w:color="auto"/>
              <w:bottom w:val="nil"/>
            </w:tcBorders>
          </w:tcPr>
          <w:p w14:paraId="2E433B69" w14:textId="1420CE89" w:rsidR="009A1B34" w:rsidRPr="002E57C7" w:rsidRDefault="009A1B34" w:rsidP="009A1B34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0.0019</w:t>
            </w:r>
          </w:p>
        </w:tc>
      </w:tr>
      <w:tr w:rsidR="009A1B34" w:rsidRPr="002E57C7" w14:paraId="44F1569E" w14:textId="77777777" w:rsidTr="009A1B34">
        <w:trPr>
          <w:jc w:val="center"/>
        </w:trPr>
        <w:tc>
          <w:tcPr>
            <w:tcW w:w="1679" w:type="pct"/>
            <w:tcBorders>
              <w:bottom w:val="nil"/>
              <w:right w:val="single" w:sz="4" w:space="0" w:color="auto"/>
            </w:tcBorders>
          </w:tcPr>
          <w:p w14:paraId="2D3EC6E4" w14:textId="77777777" w:rsidR="009A1B34" w:rsidRPr="002E57C7" w:rsidRDefault="009A1B34" w:rsidP="009A1B34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661" w:type="pct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5C60F4C4" w14:textId="1F465298" w:rsidR="009A1B34" w:rsidRPr="002E57C7" w:rsidRDefault="009A1B34" w:rsidP="009A1B34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(0.0102)</w:t>
            </w:r>
          </w:p>
        </w:tc>
        <w:tc>
          <w:tcPr>
            <w:tcW w:w="1660" w:type="pct"/>
            <w:tcBorders>
              <w:left w:val="single" w:sz="4" w:space="0" w:color="auto"/>
              <w:bottom w:val="nil"/>
            </w:tcBorders>
          </w:tcPr>
          <w:p w14:paraId="6563E912" w14:textId="6179F740" w:rsidR="009A1B34" w:rsidRPr="002E57C7" w:rsidRDefault="009A1B34" w:rsidP="009A1B34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(0.0322)</w:t>
            </w:r>
          </w:p>
        </w:tc>
      </w:tr>
      <w:tr w:rsidR="009A1B34" w:rsidRPr="002E57C7" w14:paraId="6CECA016" w14:textId="77777777" w:rsidTr="009A1B34">
        <w:trPr>
          <w:jc w:val="center"/>
        </w:trPr>
        <w:tc>
          <w:tcPr>
            <w:tcW w:w="1679" w:type="pct"/>
            <w:tcBorders>
              <w:bottom w:val="nil"/>
              <w:right w:val="single" w:sz="4" w:space="0" w:color="auto"/>
            </w:tcBorders>
          </w:tcPr>
          <w:p w14:paraId="7994C7A2" w14:textId="77777777" w:rsidR="009A1B34" w:rsidRPr="002E57C7" w:rsidRDefault="009A1B34" w:rsidP="009A1B34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rFonts w:hint="eastAsia"/>
                <w:color w:val="000000" w:themeColor="text1"/>
                <w:kern w:val="0"/>
                <w:sz w:val="18"/>
                <w:szCs w:val="18"/>
                <w:lang w:eastAsia="zh-CN"/>
              </w:rPr>
              <w:t>账面市值比</w:t>
            </w:r>
          </w:p>
        </w:tc>
        <w:tc>
          <w:tcPr>
            <w:tcW w:w="1661" w:type="pct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5BBB82B1" w14:textId="2482BB60" w:rsidR="009A1B34" w:rsidRPr="002E57C7" w:rsidRDefault="009A1B34" w:rsidP="009A1B34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0.0024</w:t>
            </w:r>
          </w:p>
        </w:tc>
        <w:tc>
          <w:tcPr>
            <w:tcW w:w="1660" w:type="pct"/>
            <w:tcBorders>
              <w:left w:val="single" w:sz="4" w:space="0" w:color="auto"/>
              <w:bottom w:val="nil"/>
            </w:tcBorders>
          </w:tcPr>
          <w:p w14:paraId="47038405" w14:textId="2D9B575A" w:rsidR="009A1B34" w:rsidRPr="002E57C7" w:rsidRDefault="009A1B34" w:rsidP="009A1B34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-0.0819</w:t>
            </w:r>
          </w:p>
        </w:tc>
      </w:tr>
      <w:tr w:rsidR="009A1B34" w:rsidRPr="002E57C7" w14:paraId="6EDC8442" w14:textId="77777777" w:rsidTr="009A1B34">
        <w:trPr>
          <w:jc w:val="center"/>
        </w:trPr>
        <w:tc>
          <w:tcPr>
            <w:tcW w:w="1679" w:type="pct"/>
            <w:tcBorders>
              <w:bottom w:val="nil"/>
              <w:right w:val="single" w:sz="4" w:space="0" w:color="auto"/>
            </w:tcBorders>
          </w:tcPr>
          <w:p w14:paraId="4CC657E3" w14:textId="77777777" w:rsidR="009A1B34" w:rsidRPr="002E57C7" w:rsidRDefault="009A1B34" w:rsidP="009A1B34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661" w:type="pct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70268EE1" w14:textId="3FCC12EE" w:rsidR="009A1B34" w:rsidRPr="002E57C7" w:rsidRDefault="009A1B34" w:rsidP="009A1B34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(0.0326)</w:t>
            </w:r>
          </w:p>
        </w:tc>
        <w:tc>
          <w:tcPr>
            <w:tcW w:w="1660" w:type="pct"/>
            <w:tcBorders>
              <w:left w:val="single" w:sz="4" w:space="0" w:color="auto"/>
              <w:bottom w:val="nil"/>
            </w:tcBorders>
          </w:tcPr>
          <w:p w14:paraId="620181C6" w14:textId="5D7E3586" w:rsidR="009A1B34" w:rsidRPr="002E57C7" w:rsidRDefault="009A1B34" w:rsidP="009A1B34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(0.1002)</w:t>
            </w:r>
          </w:p>
        </w:tc>
      </w:tr>
      <w:tr w:rsidR="009A1B34" w:rsidRPr="002E57C7" w14:paraId="6CAD34C3" w14:textId="77777777" w:rsidTr="009A1B34">
        <w:trPr>
          <w:jc w:val="center"/>
        </w:trPr>
        <w:tc>
          <w:tcPr>
            <w:tcW w:w="1679" w:type="pct"/>
            <w:tcBorders>
              <w:bottom w:val="nil"/>
              <w:right w:val="single" w:sz="4" w:space="0" w:color="auto"/>
            </w:tcBorders>
          </w:tcPr>
          <w:p w14:paraId="1CCAD76F" w14:textId="77777777" w:rsidR="009A1B34" w:rsidRPr="002E57C7" w:rsidRDefault="009A1B34" w:rsidP="009A1B34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rFonts w:hint="eastAsia"/>
                <w:color w:val="000000" w:themeColor="text1"/>
                <w:kern w:val="0"/>
                <w:sz w:val="18"/>
                <w:szCs w:val="18"/>
                <w:lang w:eastAsia="zh-CN"/>
              </w:rPr>
              <w:t>审计意见类型</w:t>
            </w:r>
          </w:p>
        </w:tc>
        <w:tc>
          <w:tcPr>
            <w:tcW w:w="1661" w:type="pct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2CB76FC1" w14:textId="7ADA4505" w:rsidR="009A1B34" w:rsidRPr="002E57C7" w:rsidRDefault="009A1B34" w:rsidP="009A1B34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0.0211</w:t>
            </w:r>
          </w:p>
        </w:tc>
        <w:tc>
          <w:tcPr>
            <w:tcW w:w="1660" w:type="pct"/>
            <w:tcBorders>
              <w:left w:val="single" w:sz="4" w:space="0" w:color="auto"/>
              <w:bottom w:val="nil"/>
            </w:tcBorders>
          </w:tcPr>
          <w:p w14:paraId="023CAC5E" w14:textId="0B56E72D" w:rsidR="009A1B34" w:rsidRPr="002E57C7" w:rsidRDefault="009A1B34" w:rsidP="009A1B34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0.0114</w:t>
            </w:r>
          </w:p>
        </w:tc>
      </w:tr>
      <w:tr w:rsidR="009A1B34" w:rsidRPr="002E57C7" w14:paraId="7E4A4A6D" w14:textId="77777777" w:rsidTr="009A1B34">
        <w:trPr>
          <w:jc w:val="center"/>
        </w:trPr>
        <w:tc>
          <w:tcPr>
            <w:tcW w:w="1679" w:type="pct"/>
            <w:tcBorders>
              <w:bottom w:val="nil"/>
              <w:right w:val="single" w:sz="4" w:space="0" w:color="auto"/>
            </w:tcBorders>
          </w:tcPr>
          <w:p w14:paraId="4BCE19E6" w14:textId="77777777" w:rsidR="009A1B34" w:rsidRPr="002E57C7" w:rsidRDefault="009A1B34" w:rsidP="009A1B34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661" w:type="pct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3CC45D1A" w14:textId="3C3642EC" w:rsidR="009A1B34" w:rsidRPr="002E57C7" w:rsidRDefault="009A1B34" w:rsidP="009A1B34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(0.0323)</w:t>
            </w:r>
          </w:p>
        </w:tc>
        <w:tc>
          <w:tcPr>
            <w:tcW w:w="1660" w:type="pct"/>
            <w:tcBorders>
              <w:left w:val="single" w:sz="4" w:space="0" w:color="auto"/>
              <w:bottom w:val="nil"/>
            </w:tcBorders>
          </w:tcPr>
          <w:p w14:paraId="7FE138BB" w14:textId="3413E962" w:rsidR="009A1B34" w:rsidRPr="002E57C7" w:rsidRDefault="009A1B34" w:rsidP="009A1B34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(0.0734)</w:t>
            </w:r>
          </w:p>
        </w:tc>
      </w:tr>
      <w:tr w:rsidR="009A1B34" w:rsidRPr="002E57C7" w14:paraId="69D07F80" w14:textId="77777777" w:rsidTr="009A1B34">
        <w:trPr>
          <w:jc w:val="center"/>
        </w:trPr>
        <w:tc>
          <w:tcPr>
            <w:tcW w:w="1679" w:type="pct"/>
            <w:tcBorders>
              <w:bottom w:val="nil"/>
              <w:right w:val="single" w:sz="4" w:space="0" w:color="auto"/>
            </w:tcBorders>
          </w:tcPr>
          <w:p w14:paraId="03163867" w14:textId="77777777" w:rsidR="009A1B34" w:rsidRPr="002E57C7" w:rsidRDefault="009A1B34" w:rsidP="009A1B34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rFonts w:hint="eastAsia"/>
                <w:color w:val="000000" w:themeColor="text1"/>
                <w:kern w:val="0"/>
                <w:sz w:val="18"/>
                <w:szCs w:val="18"/>
                <w:lang w:eastAsia="zh-CN"/>
              </w:rPr>
              <w:t>董事会规模</w:t>
            </w:r>
          </w:p>
        </w:tc>
        <w:tc>
          <w:tcPr>
            <w:tcW w:w="1661" w:type="pct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067E8430" w14:textId="742A841D" w:rsidR="009A1B34" w:rsidRPr="002E57C7" w:rsidRDefault="009A1B34" w:rsidP="009A1B34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0.0517*</w:t>
            </w:r>
          </w:p>
        </w:tc>
        <w:tc>
          <w:tcPr>
            <w:tcW w:w="1660" w:type="pct"/>
            <w:tcBorders>
              <w:left w:val="single" w:sz="4" w:space="0" w:color="auto"/>
              <w:bottom w:val="nil"/>
            </w:tcBorders>
          </w:tcPr>
          <w:p w14:paraId="63D47D1C" w14:textId="169B5496" w:rsidR="009A1B34" w:rsidRPr="002E57C7" w:rsidRDefault="009A1B34" w:rsidP="009A1B34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-0.0108</w:t>
            </w:r>
          </w:p>
        </w:tc>
      </w:tr>
      <w:tr w:rsidR="009A1B34" w:rsidRPr="002E57C7" w14:paraId="3A865D72" w14:textId="77777777" w:rsidTr="009A1B34">
        <w:trPr>
          <w:jc w:val="center"/>
        </w:trPr>
        <w:tc>
          <w:tcPr>
            <w:tcW w:w="1679" w:type="pct"/>
            <w:tcBorders>
              <w:bottom w:val="nil"/>
              <w:right w:val="single" w:sz="4" w:space="0" w:color="auto"/>
            </w:tcBorders>
          </w:tcPr>
          <w:p w14:paraId="7EB833A7" w14:textId="77777777" w:rsidR="009A1B34" w:rsidRPr="002E57C7" w:rsidRDefault="009A1B34" w:rsidP="009A1B34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661" w:type="pct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7BA28BEB" w14:textId="4835ED8D" w:rsidR="009A1B34" w:rsidRPr="002E57C7" w:rsidRDefault="009A1B34" w:rsidP="009A1B34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(0.0301)</w:t>
            </w:r>
          </w:p>
        </w:tc>
        <w:tc>
          <w:tcPr>
            <w:tcW w:w="1660" w:type="pct"/>
            <w:tcBorders>
              <w:left w:val="single" w:sz="4" w:space="0" w:color="auto"/>
              <w:bottom w:val="nil"/>
            </w:tcBorders>
          </w:tcPr>
          <w:p w14:paraId="6C70B2C0" w14:textId="56C2DDF1" w:rsidR="009A1B34" w:rsidRPr="002E57C7" w:rsidRDefault="009A1B34" w:rsidP="009A1B34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(0.1037)</w:t>
            </w:r>
          </w:p>
        </w:tc>
      </w:tr>
      <w:tr w:rsidR="009A1B34" w:rsidRPr="002E57C7" w14:paraId="77391BDF" w14:textId="77777777" w:rsidTr="009A1B34">
        <w:trPr>
          <w:jc w:val="center"/>
        </w:trPr>
        <w:tc>
          <w:tcPr>
            <w:tcW w:w="1679" w:type="pct"/>
            <w:tcBorders>
              <w:bottom w:val="nil"/>
              <w:right w:val="single" w:sz="4" w:space="0" w:color="auto"/>
            </w:tcBorders>
          </w:tcPr>
          <w:p w14:paraId="4FBBB541" w14:textId="77777777" w:rsidR="009A1B34" w:rsidRPr="002E57C7" w:rsidRDefault="009A1B34" w:rsidP="009A1B34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rFonts w:hint="eastAsia"/>
                <w:color w:val="000000" w:themeColor="text1"/>
                <w:kern w:val="0"/>
                <w:sz w:val="18"/>
                <w:szCs w:val="18"/>
                <w:lang w:eastAsia="zh-CN"/>
              </w:rPr>
              <w:t>GDP</w:t>
            </w:r>
            <w:r w:rsidRPr="002E57C7">
              <w:rPr>
                <w:rFonts w:hint="eastAsia"/>
                <w:color w:val="000000" w:themeColor="text1"/>
                <w:kern w:val="0"/>
                <w:sz w:val="18"/>
                <w:szCs w:val="18"/>
                <w:lang w:eastAsia="zh-CN"/>
              </w:rPr>
              <w:t>增长率</w:t>
            </w:r>
          </w:p>
        </w:tc>
        <w:tc>
          <w:tcPr>
            <w:tcW w:w="1661" w:type="pct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6F256C75" w14:textId="1FE32C10" w:rsidR="009A1B34" w:rsidRPr="002E57C7" w:rsidRDefault="009A1B34" w:rsidP="009A1B34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-0.0005</w:t>
            </w:r>
          </w:p>
        </w:tc>
        <w:tc>
          <w:tcPr>
            <w:tcW w:w="1660" w:type="pct"/>
            <w:tcBorders>
              <w:left w:val="single" w:sz="4" w:space="0" w:color="auto"/>
              <w:bottom w:val="nil"/>
            </w:tcBorders>
          </w:tcPr>
          <w:p w14:paraId="727114D5" w14:textId="444E5098" w:rsidR="009A1B34" w:rsidRPr="002E57C7" w:rsidRDefault="009A1B34" w:rsidP="009A1B34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0.0051</w:t>
            </w:r>
          </w:p>
        </w:tc>
      </w:tr>
      <w:tr w:rsidR="009A1B34" w:rsidRPr="002E57C7" w14:paraId="0AC201C2" w14:textId="77777777" w:rsidTr="009A1B34">
        <w:trPr>
          <w:jc w:val="center"/>
        </w:trPr>
        <w:tc>
          <w:tcPr>
            <w:tcW w:w="1679" w:type="pct"/>
            <w:tcBorders>
              <w:bottom w:val="nil"/>
              <w:right w:val="single" w:sz="4" w:space="0" w:color="auto"/>
            </w:tcBorders>
          </w:tcPr>
          <w:p w14:paraId="64EF3AD0" w14:textId="77777777" w:rsidR="009A1B34" w:rsidRPr="002E57C7" w:rsidRDefault="009A1B34" w:rsidP="009A1B34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661" w:type="pct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48B020B1" w14:textId="64EBED2D" w:rsidR="009A1B34" w:rsidRPr="002E57C7" w:rsidRDefault="009A1B34" w:rsidP="009A1B34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(0.0017)</w:t>
            </w:r>
          </w:p>
        </w:tc>
        <w:tc>
          <w:tcPr>
            <w:tcW w:w="1660" w:type="pct"/>
            <w:tcBorders>
              <w:left w:val="single" w:sz="4" w:space="0" w:color="auto"/>
              <w:bottom w:val="nil"/>
            </w:tcBorders>
          </w:tcPr>
          <w:p w14:paraId="4C524230" w14:textId="1D3C7375" w:rsidR="009A1B34" w:rsidRPr="002E57C7" w:rsidRDefault="009A1B34" w:rsidP="009A1B34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(0.0049)</w:t>
            </w:r>
          </w:p>
        </w:tc>
      </w:tr>
      <w:tr w:rsidR="009A1B34" w:rsidRPr="002E57C7" w14:paraId="2156B322" w14:textId="77777777" w:rsidTr="009A1B34">
        <w:trPr>
          <w:jc w:val="center"/>
        </w:trPr>
        <w:tc>
          <w:tcPr>
            <w:tcW w:w="1679" w:type="pct"/>
            <w:tcBorders>
              <w:bottom w:val="nil"/>
              <w:right w:val="single" w:sz="4" w:space="0" w:color="auto"/>
            </w:tcBorders>
          </w:tcPr>
          <w:p w14:paraId="4FCA2C8B" w14:textId="77777777" w:rsidR="009A1B34" w:rsidRPr="002E57C7" w:rsidRDefault="009A1B34" w:rsidP="009A1B34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color w:val="000000" w:themeColor="text1"/>
                <w:sz w:val="18"/>
                <w:szCs w:val="18"/>
              </w:rPr>
              <w:t>产业聚集程度</w:t>
            </w:r>
          </w:p>
        </w:tc>
        <w:tc>
          <w:tcPr>
            <w:tcW w:w="1661" w:type="pct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1A1BABC3" w14:textId="57CB20A2" w:rsidR="009A1B34" w:rsidRPr="002E57C7" w:rsidRDefault="009A1B34" w:rsidP="009A1B34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0.5731</w:t>
            </w:r>
          </w:p>
        </w:tc>
        <w:tc>
          <w:tcPr>
            <w:tcW w:w="1660" w:type="pct"/>
            <w:tcBorders>
              <w:left w:val="single" w:sz="4" w:space="0" w:color="auto"/>
              <w:bottom w:val="nil"/>
            </w:tcBorders>
          </w:tcPr>
          <w:p w14:paraId="35B2A452" w14:textId="42D5D190" w:rsidR="009A1B34" w:rsidRPr="002E57C7" w:rsidRDefault="009A1B34" w:rsidP="009A1B34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1.6033</w:t>
            </w:r>
          </w:p>
        </w:tc>
      </w:tr>
      <w:tr w:rsidR="009A1B34" w:rsidRPr="002E57C7" w14:paraId="21F482AC" w14:textId="77777777" w:rsidTr="009A1B34">
        <w:trPr>
          <w:jc w:val="center"/>
        </w:trPr>
        <w:tc>
          <w:tcPr>
            <w:tcW w:w="1679" w:type="pct"/>
            <w:tcBorders>
              <w:bottom w:val="nil"/>
              <w:right w:val="single" w:sz="4" w:space="0" w:color="auto"/>
            </w:tcBorders>
          </w:tcPr>
          <w:p w14:paraId="1622F4EC" w14:textId="77777777" w:rsidR="009A1B34" w:rsidRPr="002E57C7" w:rsidRDefault="009A1B34" w:rsidP="009A1B34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661" w:type="pct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561AC5D8" w14:textId="57925347" w:rsidR="009A1B34" w:rsidRPr="002E57C7" w:rsidRDefault="009A1B34" w:rsidP="009A1B34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(0.8331)</w:t>
            </w:r>
          </w:p>
        </w:tc>
        <w:tc>
          <w:tcPr>
            <w:tcW w:w="1660" w:type="pct"/>
            <w:tcBorders>
              <w:left w:val="single" w:sz="4" w:space="0" w:color="auto"/>
              <w:bottom w:val="nil"/>
            </w:tcBorders>
          </w:tcPr>
          <w:p w14:paraId="0AEF8601" w14:textId="2784F415" w:rsidR="009A1B34" w:rsidRPr="002E57C7" w:rsidRDefault="009A1B34" w:rsidP="009A1B34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(1.6555)</w:t>
            </w:r>
          </w:p>
        </w:tc>
      </w:tr>
      <w:tr w:rsidR="009A1B34" w:rsidRPr="002E57C7" w14:paraId="48119281" w14:textId="77777777" w:rsidTr="009A1B34">
        <w:trPr>
          <w:jc w:val="center"/>
        </w:trPr>
        <w:tc>
          <w:tcPr>
            <w:tcW w:w="1679" w:type="pct"/>
            <w:tcBorders>
              <w:bottom w:val="nil"/>
              <w:right w:val="single" w:sz="4" w:space="0" w:color="auto"/>
            </w:tcBorders>
          </w:tcPr>
          <w:p w14:paraId="3C45BDB4" w14:textId="77777777" w:rsidR="009A1B34" w:rsidRPr="002E57C7" w:rsidRDefault="009A1B34" w:rsidP="009A1B34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color w:val="000000" w:themeColor="text1"/>
                <w:sz w:val="18"/>
                <w:szCs w:val="18"/>
              </w:rPr>
              <w:t>Constant</w:t>
            </w:r>
          </w:p>
        </w:tc>
        <w:tc>
          <w:tcPr>
            <w:tcW w:w="1661" w:type="pct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5A8B653A" w14:textId="09813917" w:rsidR="009A1B34" w:rsidRPr="002E57C7" w:rsidRDefault="009A1B34" w:rsidP="009A1B34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-0.0142</w:t>
            </w:r>
          </w:p>
        </w:tc>
        <w:tc>
          <w:tcPr>
            <w:tcW w:w="1660" w:type="pct"/>
            <w:tcBorders>
              <w:left w:val="single" w:sz="4" w:space="0" w:color="auto"/>
              <w:bottom w:val="nil"/>
            </w:tcBorders>
          </w:tcPr>
          <w:p w14:paraId="00A4A9C5" w14:textId="3BB3BC4D" w:rsidR="009A1B34" w:rsidRPr="002E57C7" w:rsidRDefault="009A1B34" w:rsidP="009A1B34">
            <w:pPr>
              <w:widowControl/>
              <w:spacing w:line="240" w:lineRule="exact"/>
              <w:ind w:firstLineChars="0" w:firstLine="0"/>
              <w:jc w:val="center"/>
              <w:rPr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0.6328</w:t>
            </w:r>
          </w:p>
        </w:tc>
      </w:tr>
      <w:tr w:rsidR="009A1B34" w:rsidRPr="002E57C7" w14:paraId="274D089F" w14:textId="77777777" w:rsidTr="009A1B34">
        <w:trPr>
          <w:jc w:val="center"/>
        </w:trPr>
        <w:tc>
          <w:tcPr>
            <w:tcW w:w="1679" w:type="pct"/>
            <w:tcBorders>
              <w:bottom w:val="nil"/>
              <w:right w:val="single" w:sz="4" w:space="0" w:color="auto"/>
            </w:tcBorders>
          </w:tcPr>
          <w:p w14:paraId="652E3195" w14:textId="77777777" w:rsidR="009A1B34" w:rsidRPr="002E57C7" w:rsidRDefault="009A1B34" w:rsidP="009A1B34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661" w:type="pct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38311AD0" w14:textId="64435729" w:rsidR="009A1B34" w:rsidRPr="002E57C7" w:rsidRDefault="009A1B34" w:rsidP="009A1B34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(0.2451)</w:t>
            </w:r>
          </w:p>
        </w:tc>
        <w:tc>
          <w:tcPr>
            <w:tcW w:w="1660" w:type="pct"/>
            <w:tcBorders>
              <w:left w:val="single" w:sz="4" w:space="0" w:color="auto"/>
              <w:bottom w:val="nil"/>
            </w:tcBorders>
          </w:tcPr>
          <w:p w14:paraId="47807D20" w14:textId="1DBABD81" w:rsidR="009A1B34" w:rsidRPr="002E57C7" w:rsidRDefault="009A1B34" w:rsidP="009A1B34">
            <w:pPr>
              <w:widowControl/>
              <w:spacing w:line="240" w:lineRule="exact"/>
              <w:ind w:firstLineChars="0" w:firstLine="0"/>
              <w:jc w:val="center"/>
              <w:rPr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(0.7988)</w:t>
            </w:r>
          </w:p>
        </w:tc>
      </w:tr>
      <w:tr w:rsidR="009A1B34" w:rsidRPr="002E57C7" w14:paraId="530B5A78" w14:textId="77777777" w:rsidTr="009A1B34">
        <w:trPr>
          <w:jc w:val="center"/>
        </w:trPr>
        <w:tc>
          <w:tcPr>
            <w:tcW w:w="1679" w:type="pct"/>
            <w:tcBorders>
              <w:top w:val="nil"/>
              <w:right w:val="single" w:sz="4" w:space="0" w:color="auto"/>
            </w:tcBorders>
          </w:tcPr>
          <w:p w14:paraId="515086FD" w14:textId="77777777" w:rsidR="009A1B34" w:rsidRPr="002E57C7" w:rsidRDefault="009A1B34" w:rsidP="00C53C5D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rFonts w:hint="eastAsia"/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  <w:t>年份固定效应</w:t>
            </w:r>
          </w:p>
        </w:tc>
        <w:tc>
          <w:tcPr>
            <w:tcW w:w="1661" w:type="pc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19577FD7" w14:textId="77777777" w:rsidR="009A1B34" w:rsidRPr="002E57C7" w:rsidRDefault="009A1B34" w:rsidP="00C53C5D">
            <w:pPr>
              <w:widowControl/>
              <w:spacing w:line="240" w:lineRule="exact"/>
              <w:ind w:firstLineChars="0" w:firstLine="0"/>
              <w:jc w:val="center"/>
              <w:rPr>
                <w:rFonts w:cs="宋体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rFonts w:cs="宋体" w:hint="eastAsia"/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  <w:t>是</w:t>
            </w:r>
          </w:p>
        </w:tc>
        <w:tc>
          <w:tcPr>
            <w:tcW w:w="1660" w:type="pct"/>
            <w:tcBorders>
              <w:top w:val="nil"/>
              <w:left w:val="single" w:sz="4" w:space="0" w:color="auto"/>
            </w:tcBorders>
          </w:tcPr>
          <w:p w14:paraId="646D6011" w14:textId="77777777" w:rsidR="009A1B34" w:rsidRPr="002E57C7" w:rsidRDefault="009A1B34" w:rsidP="00C53C5D">
            <w:pPr>
              <w:widowControl/>
              <w:spacing w:line="240" w:lineRule="exact"/>
              <w:ind w:firstLineChars="0" w:firstLine="0"/>
              <w:jc w:val="center"/>
              <w:rPr>
                <w:rFonts w:cs="宋体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rFonts w:cs="宋体" w:hint="eastAsia"/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  <w:t>是</w:t>
            </w:r>
          </w:p>
        </w:tc>
      </w:tr>
      <w:tr w:rsidR="009A1B34" w:rsidRPr="002E57C7" w14:paraId="3288E3F3" w14:textId="77777777" w:rsidTr="009A1B34">
        <w:trPr>
          <w:jc w:val="center"/>
        </w:trPr>
        <w:tc>
          <w:tcPr>
            <w:tcW w:w="1679" w:type="pct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759A95D1" w14:textId="77777777" w:rsidR="009A1B34" w:rsidRPr="002E57C7" w:rsidRDefault="009A1B34" w:rsidP="00C53C5D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rFonts w:hint="eastAsia"/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  <w:t>企业固定效应</w:t>
            </w:r>
          </w:p>
        </w:tc>
        <w:tc>
          <w:tcPr>
            <w:tcW w:w="16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2662A" w14:textId="77777777" w:rsidR="009A1B34" w:rsidRPr="002E57C7" w:rsidRDefault="009A1B34" w:rsidP="00C53C5D">
            <w:pPr>
              <w:widowControl/>
              <w:spacing w:line="240" w:lineRule="exact"/>
              <w:ind w:firstLineChars="0" w:firstLine="0"/>
              <w:jc w:val="center"/>
              <w:rPr>
                <w:rFonts w:cs="宋体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rFonts w:cs="宋体" w:hint="eastAsia"/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  <w:t>是</w:t>
            </w:r>
          </w:p>
        </w:tc>
        <w:tc>
          <w:tcPr>
            <w:tcW w:w="1660" w:type="pct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29BF7F71" w14:textId="77777777" w:rsidR="009A1B34" w:rsidRPr="002E57C7" w:rsidRDefault="009A1B34" w:rsidP="00C53C5D">
            <w:pPr>
              <w:widowControl/>
              <w:spacing w:line="240" w:lineRule="exact"/>
              <w:ind w:firstLineChars="0" w:firstLine="0"/>
              <w:jc w:val="center"/>
              <w:rPr>
                <w:rFonts w:cs="宋体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rFonts w:cs="宋体" w:hint="eastAsia"/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  <w:t>是</w:t>
            </w:r>
          </w:p>
        </w:tc>
      </w:tr>
      <w:tr w:rsidR="009A1B34" w:rsidRPr="002E57C7" w14:paraId="71FA12FF" w14:textId="77777777" w:rsidTr="009A1B34">
        <w:trPr>
          <w:jc w:val="center"/>
        </w:trPr>
        <w:tc>
          <w:tcPr>
            <w:tcW w:w="1679" w:type="pct"/>
            <w:tcBorders>
              <w:top w:val="single" w:sz="4" w:space="0" w:color="auto"/>
              <w:right w:val="single" w:sz="4" w:space="0" w:color="auto"/>
            </w:tcBorders>
          </w:tcPr>
          <w:p w14:paraId="489DA935" w14:textId="77777777" w:rsidR="009A1B34" w:rsidRPr="002E57C7" w:rsidRDefault="009A1B34" w:rsidP="009A1B34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rFonts w:hint="eastAsia"/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  <w:t>样本量</w:t>
            </w:r>
          </w:p>
        </w:tc>
        <w:tc>
          <w:tcPr>
            <w:tcW w:w="166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713E7A" w14:textId="1B27D352" w:rsidR="009A1B34" w:rsidRPr="002E57C7" w:rsidRDefault="009A1B34" w:rsidP="009A1B34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9040</w:t>
            </w:r>
          </w:p>
        </w:tc>
        <w:tc>
          <w:tcPr>
            <w:tcW w:w="1660" w:type="pct"/>
            <w:tcBorders>
              <w:top w:val="single" w:sz="4" w:space="0" w:color="auto"/>
              <w:left w:val="single" w:sz="4" w:space="0" w:color="auto"/>
            </w:tcBorders>
          </w:tcPr>
          <w:p w14:paraId="08EC72BB" w14:textId="4F4310AF" w:rsidR="009A1B34" w:rsidRPr="002E57C7" w:rsidRDefault="009A1B34" w:rsidP="009A1B34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9040</w:t>
            </w:r>
          </w:p>
        </w:tc>
      </w:tr>
      <w:tr w:rsidR="009A1B34" w:rsidRPr="002E57C7" w14:paraId="621EECE7" w14:textId="77777777" w:rsidTr="009A1B34">
        <w:trPr>
          <w:jc w:val="center"/>
        </w:trPr>
        <w:tc>
          <w:tcPr>
            <w:tcW w:w="1679" w:type="pct"/>
            <w:tcBorders>
              <w:top w:val="nil"/>
              <w:bottom w:val="single" w:sz="12" w:space="0" w:color="auto"/>
              <w:right w:val="single" w:sz="4" w:space="0" w:color="auto"/>
            </w:tcBorders>
          </w:tcPr>
          <w:p w14:paraId="21B7C124" w14:textId="77777777" w:rsidR="009A1B34" w:rsidRPr="002E57C7" w:rsidRDefault="009A1B34" w:rsidP="009A1B34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rFonts w:hint="eastAsia"/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  <w:t>调整后的</w:t>
            </w:r>
            <w:r w:rsidRPr="002E57C7">
              <w:rPr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  <w:t>R</w:t>
            </w:r>
            <w:r w:rsidRPr="002E57C7">
              <w:rPr>
                <w:color w:val="000000" w:themeColor="text1"/>
                <w:kern w:val="0"/>
                <w:sz w:val="18"/>
                <w:szCs w:val="18"/>
                <w:vertAlign w:val="superscript"/>
                <w:lang w:eastAsia="zh-CN"/>
                <w14:ligatures w14:val="none"/>
              </w:rPr>
              <w:t>2</w:t>
            </w:r>
          </w:p>
        </w:tc>
        <w:tc>
          <w:tcPr>
            <w:tcW w:w="1661" w:type="pct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1794956" w14:textId="751959D9" w:rsidR="009A1B34" w:rsidRPr="002E57C7" w:rsidRDefault="009A1B34" w:rsidP="009A1B34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</w:pPr>
            <w:r w:rsidRPr="002E57C7">
              <w:rPr>
                <w:sz w:val="18"/>
                <w:szCs w:val="18"/>
              </w:rPr>
              <w:t>0.8555</w:t>
            </w:r>
          </w:p>
        </w:tc>
        <w:tc>
          <w:tcPr>
            <w:tcW w:w="1660" w:type="pct"/>
            <w:tcBorders>
              <w:top w:val="nil"/>
              <w:left w:val="single" w:sz="4" w:space="0" w:color="auto"/>
              <w:bottom w:val="single" w:sz="12" w:space="0" w:color="auto"/>
            </w:tcBorders>
          </w:tcPr>
          <w:p w14:paraId="0E18A281" w14:textId="489B77EA" w:rsidR="009A1B34" w:rsidRPr="002E57C7" w:rsidRDefault="009A1B34" w:rsidP="009A1B34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0.7026</w:t>
            </w:r>
          </w:p>
        </w:tc>
      </w:tr>
    </w:tbl>
    <w:p w14:paraId="1F5510B1" w14:textId="0BA42D71" w:rsidR="0061349F" w:rsidRPr="002E57C7" w:rsidRDefault="00D64CF5" w:rsidP="00614D53">
      <w:pPr>
        <w:pStyle w:val="af9"/>
        <w:spacing w:before="348"/>
      </w:pPr>
      <w:r w:rsidRPr="002E57C7">
        <w:rPr>
          <w:rFonts w:hint="eastAsia"/>
        </w:rPr>
        <w:t>表</w:t>
      </w:r>
      <w:r w:rsidR="00276875" w:rsidRPr="002E57C7">
        <w:rPr>
          <w:rFonts w:hint="eastAsia"/>
        </w:rPr>
        <w:t>9</w:t>
      </w:r>
      <w:r w:rsidRPr="002E57C7">
        <w:rPr>
          <w:rFonts w:hint="eastAsia"/>
        </w:rPr>
        <w:t xml:space="preserve"> </w:t>
      </w:r>
      <w:r w:rsidR="000270C1" w:rsidRPr="002E57C7">
        <w:rPr>
          <w:rFonts w:hint="eastAsia"/>
        </w:rPr>
        <w:t xml:space="preserve"> </w:t>
      </w:r>
      <w:r w:rsidRPr="002E57C7">
        <w:rPr>
          <w:rFonts w:hint="eastAsia"/>
        </w:rPr>
        <w:t>政策组合效应</w:t>
      </w:r>
    </w:p>
    <w:tbl>
      <w:tblPr>
        <w:tblStyle w:val="af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22"/>
        <w:gridCol w:w="2791"/>
        <w:gridCol w:w="2789"/>
      </w:tblGrid>
      <w:tr w:rsidR="007C0E02" w:rsidRPr="002E57C7" w14:paraId="2AB3847A" w14:textId="77777777" w:rsidTr="00C53C5D">
        <w:trPr>
          <w:jc w:val="center"/>
        </w:trPr>
        <w:tc>
          <w:tcPr>
            <w:tcW w:w="1679" w:type="pct"/>
            <w:vMerge w:val="restart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14:paraId="6F218EE6" w14:textId="77777777" w:rsidR="007C0E02" w:rsidRPr="002E57C7" w:rsidRDefault="007C0E02" w:rsidP="007C0E0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rFonts w:hint="eastAsia"/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  <w:t>变量</w:t>
            </w:r>
          </w:p>
        </w:tc>
        <w:tc>
          <w:tcPr>
            <w:tcW w:w="1661" w:type="pc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7573FFD1" w14:textId="2B347DDD" w:rsidR="007C0E02" w:rsidRPr="002E57C7" w:rsidRDefault="007C0E02" w:rsidP="007C0E0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rFonts w:cs="宋体" w:hint="eastAsia"/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  <w:t>（</w:t>
            </w:r>
            <w:r w:rsidRPr="002E57C7">
              <w:rPr>
                <w:rFonts w:cs="宋体" w:hint="eastAsia"/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  <w:t>1</w:t>
            </w:r>
            <w:r w:rsidRPr="002E57C7">
              <w:rPr>
                <w:rFonts w:cs="宋体" w:hint="eastAsia"/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  <w:t>）</w:t>
            </w:r>
          </w:p>
        </w:tc>
        <w:tc>
          <w:tcPr>
            <w:tcW w:w="1660" w:type="pct"/>
            <w:tcBorders>
              <w:top w:val="single" w:sz="12" w:space="0" w:color="auto"/>
              <w:left w:val="single" w:sz="4" w:space="0" w:color="auto"/>
            </w:tcBorders>
          </w:tcPr>
          <w:p w14:paraId="7E29F546" w14:textId="3BCC290A" w:rsidR="007C0E02" w:rsidRPr="002E57C7" w:rsidRDefault="007C0E02" w:rsidP="007C0E0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rFonts w:cs="宋体" w:hint="eastAsia"/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  <w:t>（</w:t>
            </w:r>
            <w:r w:rsidRPr="002E57C7">
              <w:rPr>
                <w:rFonts w:cs="宋体" w:hint="eastAsia"/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  <w:t>2</w:t>
            </w:r>
            <w:r w:rsidRPr="002E57C7">
              <w:rPr>
                <w:rFonts w:cs="宋体" w:hint="eastAsia"/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  <w:t>）</w:t>
            </w:r>
          </w:p>
        </w:tc>
      </w:tr>
      <w:tr w:rsidR="007C0E02" w:rsidRPr="002E57C7" w14:paraId="125FCDF1" w14:textId="77777777" w:rsidTr="00C53C5D">
        <w:trPr>
          <w:jc w:val="center"/>
        </w:trPr>
        <w:tc>
          <w:tcPr>
            <w:tcW w:w="1679" w:type="pct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3EE1483" w14:textId="77777777" w:rsidR="007C0E02" w:rsidRPr="002E57C7" w:rsidRDefault="007C0E02" w:rsidP="007C0E0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66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5B76A" w14:textId="56756A1C" w:rsidR="007C0E02" w:rsidRPr="002E57C7" w:rsidRDefault="007C0E02" w:rsidP="007C0E0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rFonts w:cs="宋体" w:hint="eastAsia"/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  <w:t>命令控制型</w:t>
            </w:r>
          </w:p>
        </w:tc>
        <w:tc>
          <w:tcPr>
            <w:tcW w:w="1660" w:type="pct"/>
            <w:tcBorders>
              <w:left w:val="single" w:sz="4" w:space="0" w:color="auto"/>
              <w:bottom w:val="single" w:sz="4" w:space="0" w:color="auto"/>
            </w:tcBorders>
          </w:tcPr>
          <w:p w14:paraId="4DAA1E78" w14:textId="2008944C" w:rsidR="007C0E02" w:rsidRPr="002E57C7" w:rsidRDefault="007C0E02" w:rsidP="007C0E0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rFonts w:cs="宋体" w:hint="eastAsia"/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  <w:t>市场激励型</w:t>
            </w:r>
          </w:p>
        </w:tc>
      </w:tr>
      <w:tr w:rsidR="007C0E02" w:rsidRPr="002E57C7" w14:paraId="1775D4ED" w14:textId="77777777" w:rsidTr="00C53C5D">
        <w:trPr>
          <w:jc w:val="center"/>
        </w:trPr>
        <w:tc>
          <w:tcPr>
            <w:tcW w:w="1679" w:type="pc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006C630F" w14:textId="77777777" w:rsidR="007C0E02" w:rsidRPr="002E57C7" w:rsidRDefault="007C0E02" w:rsidP="007C0E0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rFonts w:hint="eastAsia"/>
                <w:color w:val="000000" w:themeColor="text1"/>
                <w:sz w:val="18"/>
                <w:szCs w:val="18"/>
              </w:rPr>
              <w:t>柔性环保执法指数</w:t>
            </w:r>
          </w:p>
        </w:tc>
        <w:tc>
          <w:tcPr>
            <w:tcW w:w="166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20D505" w14:textId="79C14614" w:rsidR="007C0E02" w:rsidRPr="002E57C7" w:rsidRDefault="007C0E02" w:rsidP="007C0E0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0.0334</w:t>
            </w:r>
          </w:p>
        </w:tc>
        <w:tc>
          <w:tcPr>
            <w:tcW w:w="1660" w:type="pct"/>
            <w:tcBorders>
              <w:top w:val="single" w:sz="4" w:space="0" w:color="auto"/>
              <w:left w:val="single" w:sz="4" w:space="0" w:color="auto"/>
            </w:tcBorders>
          </w:tcPr>
          <w:p w14:paraId="5B98FEDA" w14:textId="52F16972" w:rsidR="007C0E02" w:rsidRPr="002E57C7" w:rsidRDefault="007C0E02" w:rsidP="007C0E0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-0.0419*</w:t>
            </w:r>
          </w:p>
        </w:tc>
      </w:tr>
      <w:tr w:rsidR="007C0E02" w:rsidRPr="002E57C7" w14:paraId="54BEBCC1" w14:textId="77777777" w:rsidTr="00C53C5D">
        <w:trPr>
          <w:jc w:val="center"/>
        </w:trPr>
        <w:tc>
          <w:tcPr>
            <w:tcW w:w="1679" w:type="pct"/>
            <w:tcBorders>
              <w:right w:val="single" w:sz="4" w:space="0" w:color="auto"/>
            </w:tcBorders>
          </w:tcPr>
          <w:p w14:paraId="1E7658DF" w14:textId="77777777" w:rsidR="007C0E02" w:rsidRPr="002E57C7" w:rsidRDefault="007C0E02" w:rsidP="007C0E02">
            <w:pPr>
              <w:widowControl/>
              <w:spacing w:line="240" w:lineRule="exact"/>
              <w:ind w:firstLineChars="0" w:firstLine="0"/>
              <w:jc w:val="left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661" w:type="pct"/>
            <w:tcBorders>
              <w:left w:val="single" w:sz="4" w:space="0" w:color="auto"/>
              <w:right w:val="single" w:sz="4" w:space="0" w:color="auto"/>
            </w:tcBorders>
          </w:tcPr>
          <w:p w14:paraId="3D3C3582" w14:textId="160E03F9" w:rsidR="007C0E02" w:rsidRPr="002E57C7" w:rsidRDefault="007C0E02" w:rsidP="007C0E0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(0.0446)</w:t>
            </w:r>
          </w:p>
        </w:tc>
        <w:tc>
          <w:tcPr>
            <w:tcW w:w="1660" w:type="pct"/>
            <w:tcBorders>
              <w:left w:val="single" w:sz="4" w:space="0" w:color="auto"/>
            </w:tcBorders>
          </w:tcPr>
          <w:p w14:paraId="49DD958A" w14:textId="4E21FEB6" w:rsidR="007C0E02" w:rsidRPr="002E57C7" w:rsidRDefault="007C0E02" w:rsidP="007C0E0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(0.0254)</w:t>
            </w:r>
          </w:p>
        </w:tc>
      </w:tr>
      <w:tr w:rsidR="007C0E02" w:rsidRPr="002E57C7" w14:paraId="7DDC72B3" w14:textId="77777777" w:rsidTr="007C0E02">
        <w:trPr>
          <w:jc w:val="center"/>
        </w:trPr>
        <w:tc>
          <w:tcPr>
            <w:tcW w:w="1679" w:type="pct"/>
            <w:tcBorders>
              <w:right w:val="single" w:sz="4" w:space="0" w:color="auto"/>
            </w:tcBorders>
            <w:vAlign w:val="center"/>
          </w:tcPr>
          <w:p w14:paraId="623EC2A8" w14:textId="02CD0E76" w:rsidR="007C0E02" w:rsidRPr="002E57C7" w:rsidRDefault="007C0E02" w:rsidP="007C0E0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rFonts w:cs="宋体" w:hint="eastAsia"/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  <w:t>环境政策工具</w:t>
            </w:r>
          </w:p>
        </w:tc>
        <w:tc>
          <w:tcPr>
            <w:tcW w:w="1661" w:type="pct"/>
            <w:tcBorders>
              <w:left w:val="single" w:sz="4" w:space="0" w:color="auto"/>
              <w:right w:val="single" w:sz="4" w:space="0" w:color="auto"/>
            </w:tcBorders>
          </w:tcPr>
          <w:p w14:paraId="1CBE8D63" w14:textId="28618156" w:rsidR="007C0E02" w:rsidRPr="002E57C7" w:rsidRDefault="007C0E02" w:rsidP="007C0E02">
            <w:pPr>
              <w:widowControl/>
              <w:spacing w:line="240" w:lineRule="exact"/>
              <w:ind w:firstLineChars="0" w:firstLine="0"/>
              <w:jc w:val="center"/>
              <w:rPr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0.0121***</w:t>
            </w:r>
          </w:p>
        </w:tc>
        <w:tc>
          <w:tcPr>
            <w:tcW w:w="1660" w:type="pct"/>
            <w:tcBorders>
              <w:left w:val="single" w:sz="4" w:space="0" w:color="auto"/>
            </w:tcBorders>
          </w:tcPr>
          <w:p w14:paraId="5542C716" w14:textId="1680ED0F" w:rsidR="007C0E02" w:rsidRPr="002E57C7" w:rsidRDefault="007C0E02" w:rsidP="007C0E02">
            <w:pPr>
              <w:widowControl/>
              <w:spacing w:line="240" w:lineRule="exact"/>
              <w:ind w:firstLineChars="0" w:firstLine="0"/>
              <w:jc w:val="center"/>
              <w:rPr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4.0036**</w:t>
            </w:r>
          </w:p>
        </w:tc>
      </w:tr>
      <w:tr w:rsidR="007C0E02" w:rsidRPr="002E57C7" w14:paraId="23CD91B6" w14:textId="77777777" w:rsidTr="007C0E02">
        <w:trPr>
          <w:jc w:val="center"/>
        </w:trPr>
        <w:tc>
          <w:tcPr>
            <w:tcW w:w="1679" w:type="pct"/>
            <w:tcBorders>
              <w:right w:val="single" w:sz="4" w:space="0" w:color="auto"/>
            </w:tcBorders>
            <w:vAlign w:val="center"/>
          </w:tcPr>
          <w:p w14:paraId="0D2949D2" w14:textId="77777777" w:rsidR="007C0E02" w:rsidRPr="002E57C7" w:rsidRDefault="007C0E02" w:rsidP="007C0E0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661" w:type="pct"/>
            <w:tcBorders>
              <w:left w:val="single" w:sz="4" w:space="0" w:color="auto"/>
              <w:right w:val="single" w:sz="4" w:space="0" w:color="auto"/>
            </w:tcBorders>
          </w:tcPr>
          <w:p w14:paraId="0401BC75" w14:textId="3FAB7E0F" w:rsidR="007C0E02" w:rsidRPr="002E57C7" w:rsidRDefault="007C0E02" w:rsidP="007C0E02">
            <w:pPr>
              <w:widowControl/>
              <w:spacing w:line="240" w:lineRule="exact"/>
              <w:ind w:firstLineChars="0" w:firstLine="0"/>
              <w:jc w:val="center"/>
              <w:rPr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(0.0044)</w:t>
            </w:r>
          </w:p>
        </w:tc>
        <w:tc>
          <w:tcPr>
            <w:tcW w:w="1660" w:type="pct"/>
            <w:tcBorders>
              <w:left w:val="single" w:sz="4" w:space="0" w:color="auto"/>
            </w:tcBorders>
          </w:tcPr>
          <w:p w14:paraId="51A78CB3" w14:textId="6B13093A" w:rsidR="007C0E02" w:rsidRPr="002E57C7" w:rsidRDefault="007C0E02" w:rsidP="007C0E02">
            <w:pPr>
              <w:widowControl/>
              <w:spacing w:line="240" w:lineRule="exact"/>
              <w:ind w:firstLineChars="0" w:firstLine="0"/>
              <w:jc w:val="center"/>
              <w:rPr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(1.7716)</w:t>
            </w:r>
          </w:p>
        </w:tc>
      </w:tr>
      <w:tr w:rsidR="007C0E02" w:rsidRPr="002E57C7" w14:paraId="53E0FEB0" w14:textId="77777777" w:rsidTr="007C0E02">
        <w:trPr>
          <w:jc w:val="center"/>
        </w:trPr>
        <w:tc>
          <w:tcPr>
            <w:tcW w:w="1679" w:type="pct"/>
            <w:tcBorders>
              <w:right w:val="single" w:sz="4" w:space="0" w:color="auto"/>
            </w:tcBorders>
            <w:vAlign w:val="center"/>
          </w:tcPr>
          <w:p w14:paraId="7615A3A1" w14:textId="0FB078F2" w:rsidR="007C0E02" w:rsidRPr="002E57C7" w:rsidRDefault="007C0E02" w:rsidP="007C0E0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rFonts w:cs="宋体" w:hint="eastAsia"/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  <w:t>组合效应</w:t>
            </w:r>
          </w:p>
        </w:tc>
        <w:tc>
          <w:tcPr>
            <w:tcW w:w="1661" w:type="pct"/>
            <w:tcBorders>
              <w:left w:val="single" w:sz="4" w:space="0" w:color="auto"/>
              <w:right w:val="single" w:sz="4" w:space="0" w:color="auto"/>
            </w:tcBorders>
          </w:tcPr>
          <w:p w14:paraId="3733493B" w14:textId="6E73AC95" w:rsidR="007C0E02" w:rsidRPr="002E57C7" w:rsidRDefault="007C0E02" w:rsidP="007C0E02">
            <w:pPr>
              <w:widowControl/>
              <w:spacing w:line="240" w:lineRule="exact"/>
              <w:ind w:firstLineChars="0" w:firstLine="0"/>
              <w:jc w:val="center"/>
              <w:rPr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-0.0166**</w:t>
            </w:r>
          </w:p>
        </w:tc>
        <w:tc>
          <w:tcPr>
            <w:tcW w:w="1660" w:type="pct"/>
            <w:tcBorders>
              <w:left w:val="single" w:sz="4" w:space="0" w:color="auto"/>
            </w:tcBorders>
          </w:tcPr>
          <w:p w14:paraId="458D2C15" w14:textId="5455D96D" w:rsidR="007C0E02" w:rsidRPr="002E57C7" w:rsidRDefault="007C0E02" w:rsidP="007C0E02">
            <w:pPr>
              <w:widowControl/>
              <w:spacing w:line="240" w:lineRule="exact"/>
              <w:ind w:firstLineChars="0" w:firstLine="0"/>
              <w:jc w:val="center"/>
              <w:rPr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-6.0234**</w:t>
            </w:r>
          </w:p>
        </w:tc>
      </w:tr>
      <w:tr w:rsidR="007C0E02" w:rsidRPr="002E57C7" w14:paraId="28331089" w14:textId="77777777" w:rsidTr="00C53C5D">
        <w:trPr>
          <w:jc w:val="center"/>
        </w:trPr>
        <w:tc>
          <w:tcPr>
            <w:tcW w:w="1679" w:type="pct"/>
            <w:tcBorders>
              <w:right w:val="single" w:sz="4" w:space="0" w:color="auto"/>
            </w:tcBorders>
          </w:tcPr>
          <w:p w14:paraId="799796B4" w14:textId="77777777" w:rsidR="007C0E02" w:rsidRPr="002E57C7" w:rsidRDefault="007C0E02" w:rsidP="007C0E02">
            <w:pPr>
              <w:widowControl/>
              <w:spacing w:line="240" w:lineRule="exact"/>
              <w:ind w:firstLineChars="0" w:firstLine="0"/>
              <w:jc w:val="left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661" w:type="pct"/>
            <w:tcBorders>
              <w:left w:val="single" w:sz="4" w:space="0" w:color="auto"/>
              <w:right w:val="single" w:sz="4" w:space="0" w:color="auto"/>
            </w:tcBorders>
          </w:tcPr>
          <w:p w14:paraId="477D5F64" w14:textId="66B0B189" w:rsidR="007C0E02" w:rsidRPr="002E57C7" w:rsidRDefault="007C0E02" w:rsidP="007C0E02">
            <w:pPr>
              <w:widowControl/>
              <w:spacing w:line="240" w:lineRule="exact"/>
              <w:ind w:firstLineChars="0" w:firstLine="0"/>
              <w:jc w:val="center"/>
              <w:rPr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(0.0069)</w:t>
            </w:r>
          </w:p>
        </w:tc>
        <w:tc>
          <w:tcPr>
            <w:tcW w:w="1660" w:type="pct"/>
            <w:tcBorders>
              <w:left w:val="single" w:sz="4" w:space="0" w:color="auto"/>
            </w:tcBorders>
          </w:tcPr>
          <w:p w14:paraId="2FC15DAA" w14:textId="7C82FF0A" w:rsidR="007C0E02" w:rsidRPr="002E57C7" w:rsidRDefault="007C0E02" w:rsidP="007C0E02">
            <w:pPr>
              <w:widowControl/>
              <w:spacing w:line="240" w:lineRule="exact"/>
              <w:ind w:firstLineChars="0" w:firstLine="0"/>
              <w:jc w:val="center"/>
              <w:rPr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(3.0073)</w:t>
            </w:r>
          </w:p>
        </w:tc>
      </w:tr>
      <w:tr w:rsidR="007C0E02" w:rsidRPr="002E57C7" w14:paraId="4F768A66" w14:textId="77777777" w:rsidTr="00C53C5D">
        <w:trPr>
          <w:trHeight w:val="87"/>
          <w:jc w:val="center"/>
        </w:trPr>
        <w:tc>
          <w:tcPr>
            <w:tcW w:w="1679" w:type="pct"/>
            <w:tcBorders>
              <w:bottom w:val="nil"/>
              <w:right w:val="single" w:sz="4" w:space="0" w:color="auto"/>
            </w:tcBorders>
          </w:tcPr>
          <w:p w14:paraId="345C07FD" w14:textId="77777777" w:rsidR="007C0E02" w:rsidRPr="002E57C7" w:rsidRDefault="007C0E02" w:rsidP="007C0E0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rFonts w:hint="eastAsia"/>
                <w:color w:val="000000" w:themeColor="text1"/>
                <w:kern w:val="0"/>
                <w:sz w:val="18"/>
                <w:szCs w:val="18"/>
                <w:lang w:eastAsia="zh-CN"/>
              </w:rPr>
              <w:t>市净率</w:t>
            </w:r>
          </w:p>
        </w:tc>
        <w:tc>
          <w:tcPr>
            <w:tcW w:w="1661" w:type="pct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49AB4083" w14:textId="17E9F717" w:rsidR="007C0E02" w:rsidRPr="002E57C7" w:rsidRDefault="007C0E02" w:rsidP="007C0E0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0.0005</w:t>
            </w:r>
          </w:p>
        </w:tc>
        <w:tc>
          <w:tcPr>
            <w:tcW w:w="1660" w:type="pct"/>
            <w:tcBorders>
              <w:left w:val="single" w:sz="4" w:space="0" w:color="auto"/>
              <w:bottom w:val="nil"/>
            </w:tcBorders>
          </w:tcPr>
          <w:p w14:paraId="49D6C5FE" w14:textId="21C9AF37" w:rsidR="007C0E02" w:rsidRPr="002E57C7" w:rsidRDefault="007C0E02" w:rsidP="007C0E0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0.0013**</w:t>
            </w:r>
          </w:p>
        </w:tc>
      </w:tr>
      <w:tr w:rsidR="007C0E02" w:rsidRPr="002E57C7" w14:paraId="1DE31BA7" w14:textId="77777777" w:rsidTr="00C53C5D">
        <w:trPr>
          <w:jc w:val="center"/>
        </w:trPr>
        <w:tc>
          <w:tcPr>
            <w:tcW w:w="1679" w:type="pct"/>
            <w:tcBorders>
              <w:bottom w:val="nil"/>
              <w:right w:val="single" w:sz="4" w:space="0" w:color="auto"/>
            </w:tcBorders>
          </w:tcPr>
          <w:p w14:paraId="11A83ED4" w14:textId="77777777" w:rsidR="007C0E02" w:rsidRPr="002E57C7" w:rsidRDefault="007C0E02" w:rsidP="007C0E0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661" w:type="pct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7E7F0156" w14:textId="0EE48D76" w:rsidR="007C0E02" w:rsidRPr="002E57C7" w:rsidRDefault="007C0E02" w:rsidP="007C0E0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(0.0003)</w:t>
            </w:r>
          </w:p>
        </w:tc>
        <w:tc>
          <w:tcPr>
            <w:tcW w:w="1660" w:type="pct"/>
            <w:tcBorders>
              <w:left w:val="single" w:sz="4" w:space="0" w:color="auto"/>
              <w:bottom w:val="nil"/>
            </w:tcBorders>
          </w:tcPr>
          <w:p w14:paraId="69633487" w14:textId="17247D30" w:rsidR="007C0E02" w:rsidRPr="002E57C7" w:rsidRDefault="007C0E02" w:rsidP="007C0E0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(0.0006)</w:t>
            </w:r>
          </w:p>
        </w:tc>
      </w:tr>
      <w:tr w:rsidR="007C0E02" w:rsidRPr="002E57C7" w14:paraId="198AC86C" w14:textId="77777777" w:rsidTr="00C53C5D">
        <w:trPr>
          <w:jc w:val="center"/>
        </w:trPr>
        <w:tc>
          <w:tcPr>
            <w:tcW w:w="1679" w:type="pct"/>
            <w:tcBorders>
              <w:bottom w:val="nil"/>
              <w:right w:val="single" w:sz="4" w:space="0" w:color="auto"/>
            </w:tcBorders>
          </w:tcPr>
          <w:p w14:paraId="2CA88BC5" w14:textId="77777777" w:rsidR="007C0E02" w:rsidRPr="002E57C7" w:rsidRDefault="007C0E02" w:rsidP="007C0E0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rFonts w:hint="eastAsia"/>
                <w:color w:val="000000" w:themeColor="text1"/>
                <w:kern w:val="0"/>
                <w:sz w:val="18"/>
                <w:szCs w:val="18"/>
                <w:lang w:eastAsia="zh-CN"/>
              </w:rPr>
              <w:t>流动资产比率</w:t>
            </w:r>
          </w:p>
        </w:tc>
        <w:tc>
          <w:tcPr>
            <w:tcW w:w="1661" w:type="pct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5906BD96" w14:textId="468C8085" w:rsidR="007C0E02" w:rsidRPr="002E57C7" w:rsidRDefault="007C0E02" w:rsidP="007C0E0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-0.0002</w:t>
            </w:r>
          </w:p>
        </w:tc>
        <w:tc>
          <w:tcPr>
            <w:tcW w:w="1660" w:type="pct"/>
            <w:tcBorders>
              <w:left w:val="single" w:sz="4" w:space="0" w:color="auto"/>
              <w:bottom w:val="nil"/>
            </w:tcBorders>
          </w:tcPr>
          <w:p w14:paraId="72A40618" w14:textId="74F45BC0" w:rsidR="007C0E02" w:rsidRPr="002E57C7" w:rsidRDefault="007C0E02" w:rsidP="007C0E0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-0.0002</w:t>
            </w:r>
          </w:p>
        </w:tc>
      </w:tr>
      <w:tr w:rsidR="007C0E02" w:rsidRPr="002E57C7" w14:paraId="4C0C8CC5" w14:textId="77777777" w:rsidTr="00C53C5D">
        <w:trPr>
          <w:jc w:val="center"/>
        </w:trPr>
        <w:tc>
          <w:tcPr>
            <w:tcW w:w="1679" w:type="pct"/>
            <w:tcBorders>
              <w:bottom w:val="nil"/>
              <w:right w:val="single" w:sz="4" w:space="0" w:color="auto"/>
            </w:tcBorders>
          </w:tcPr>
          <w:p w14:paraId="7C379AE4" w14:textId="77777777" w:rsidR="007C0E02" w:rsidRPr="002E57C7" w:rsidRDefault="007C0E02" w:rsidP="007C0E0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661" w:type="pct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7C3E1DDA" w14:textId="48F1D111" w:rsidR="007C0E02" w:rsidRPr="002E57C7" w:rsidRDefault="007C0E02" w:rsidP="007C0E0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(0.0007)</w:t>
            </w:r>
          </w:p>
        </w:tc>
        <w:tc>
          <w:tcPr>
            <w:tcW w:w="1660" w:type="pct"/>
            <w:tcBorders>
              <w:left w:val="single" w:sz="4" w:space="0" w:color="auto"/>
              <w:bottom w:val="nil"/>
            </w:tcBorders>
          </w:tcPr>
          <w:p w14:paraId="760C2C4D" w14:textId="72C30B57" w:rsidR="007C0E02" w:rsidRPr="002E57C7" w:rsidRDefault="007C0E02" w:rsidP="007C0E0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(0.0008)</w:t>
            </w:r>
          </w:p>
        </w:tc>
      </w:tr>
      <w:tr w:rsidR="007C0E02" w:rsidRPr="002E57C7" w14:paraId="1F404D1D" w14:textId="77777777" w:rsidTr="00C53C5D">
        <w:trPr>
          <w:jc w:val="center"/>
        </w:trPr>
        <w:tc>
          <w:tcPr>
            <w:tcW w:w="1679" w:type="pct"/>
            <w:tcBorders>
              <w:bottom w:val="nil"/>
              <w:right w:val="single" w:sz="4" w:space="0" w:color="auto"/>
            </w:tcBorders>
          </w:tcPr>
          <w:p w14:paraId="188132B7" w14:textId="77777777" w:rsidR="007C0E02" w:rsidRPr="002E57C7" w:rsidRDefault="007C0E02" w:rsidP="007C0E0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rFonts w:hint="eastAsia"/>
                <w:color w:val="000000" w:themeColor="text1"/>
                <w:kern w:val="0"/>
                <w:sz w:val="18"/>
                <w:szCs w:val="18"/>
                <w:lang w:eastAsia="zh-CN"/>
              </w:rPr>
              <w:t>企业规模</w:t>
            </w:r>
          </w:p>
        </w:tc>
        <w:tc>
          <w:tcPr>
            <w:tcW w:w="1661" w:type="pct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2F836575" w14:textId="1FDDC316" w:rsidR="007C0E02" w:rsidRPr="002E57C7" w:rsidRDefault="007C0E02" w:rsidP="007C0E0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-0.0000</w:t>
            </w:r>
          </w:p>
        </w:tc>
        <w:tc>
          <w:tcPr>
            <w:tcW w:w="1660" w:type="pct"/>
            <w:tcBorders>
              <w:left w:val="single" w:sz="4" w:space="0" w:color="auto"/>
              <w:bottom w:val="nil"/>
            </w:tcBorders>
          </w:tcPr>
          <w:p w14:paraId="5ED7FE36" w14:textId="0E5B830C" w:rsidR="007C0E02" w:rsidRPr="002E57C7" w:rsidRDefault="007C0E02" w:rsidP="007C0E0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0.0002</w:t>
            </w:r>
          </w:p>
        </w:tc>
      </w:tr>
      <w:tr w:rsidR="007C0E02" w:rsidRPr="002E57C7" w14:paraId="16C4D579" w14:textId="77777777" w:rsidTr="00C53C5D">
        <w:trPr>
          <w:jc w:val="center"/>
        </w:trPr>
        <w:tc>
          <w:tcPr>
            <w:tcW w:w="1679" w:type="pct"/>
            <w:tcBorders>
              <w:bottom w:val="nil"/>
              <w:right w:val="single" w:sz="4" w:space="0" w:color="auto"/>
            </w:tcBorders>
          </w:tcPr>
          <w:p w14:paraId="00DB0FCE" w14:textId="77777777" w:rsidR="007C0E02" w:rsidRPr="002E57C7" w:rsidRDefault="007C0E02" w:rsidP="007C0E0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661" w:type="pct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6EFA0323" w14:textId="2C319B01" w:rsidR="007C0E02" w:rsidRPr="002E57C7" w:rsidRDefault="007C0E02" w:rsidP="007C0E0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(0.0049)</w:t>
            </w:r>
          </w:p>
        </w:tc>
        <w:tc>
          <w:tcPr>
            <w:tcW w:w="1660" w:type="pct"/>
            <w:tcBorders>
              <w:left w:val="single" w:sz="4" w:space="0" w:color="auto"/>
              <w:bottom w:val="nil"/>
            </w:tcBorders>
          </w:tcPr>
          <w:p w14:paraId="0857437D" w14:textId="54AAEA00" w:rsidR="007C0E02" w:rsidRPr="002E57C7" w:rsidRDefault="007C0E02" w:rsidP="007C0E0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(0.0050)</w:t>
            </w:r>
          </w:p>
        </w:tc>
      </w:tr>
      <w:tr w:rsidR="007C0E02" w:rsidRPr="002E57C7" w14:paraId="3B272EC6" w14:textId="77777777" w:rsidTr="00C53C5D">
        <w:trPr>
          <w:jc w:val="center"/>
        </w:trPr>
        <w:tc>
          <w:tcPr>
            <w:tcW w:w="1679" w:type="pct"/>
            <w:tcBorders>
              <w:bottom w:val="nil"/>
              <w:right w:val="single" w:sz="4" w:space="0" w:color="auto"/>
            </w:tcBorders>
          </w:tcPr>
          <w:p w14:paraId="183E4C3D" w14:textId="77777777" w:rsidR="007C0E02" w:rsidRPr="002E57C7" w:rsidRDefault="007C0E02" w:rsidP="007C0E0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rFonts w:hint="eastAsia"/>
                <w:color w:val="000000" w:themeColor="text1"/>
                <w:kern w:val="0"/>
                <w:sz w:val="18"/>
                <w:szCs w:val="18"/>
                <w:lang w:eastAsia="zh-CN"/>
              </w:rPr>
              <w:t>账面市值比</w:t>
            </w:r>
          </w:p>
        </w:tc>
        <w:tc>
          <w:tcPr>
            <w:tcW w:w="1661" w:type="pct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28FF8C5D" w14:textId="1820E056" w:rsidR="007C0E02" w:rsidRPr="002E57C7" w:rsidRDefault="007C0E02" w:rsidP="007C0E0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-0.0038</w:t>
            </w:r>
          </w:p>
        </w:tc>
        <w:tc>
          <w:tcPr>
            <w:tcW w:w="1660" w:type="pct"/>
            <w:tcBorders>
              <w:left w:val="single" w:sz="4" w:space="0" w:color="auto"/>
              <w:bottom w:val="nil"/>
            </w:tcBorders>
          </w:tcPr>
          <w:p w14:paraId="6EB89B35" w14:textId="1AD8B520" w:rsidR="007C0E02" w:rsidRPr="002E57C7" w:rsidRDefault="007C0E02" w:rsidP="007C0E0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0.0005</w:t>
            </w:r>
          </w:p>
        </w:tc>
      </w:tr>
      <w:tr w:rsidR="007C0E02" w:rsidRPr="002E57C7" w14:paraId="5E74C669" w14:textId="77777777" w:rsidTr="00C53C5D">
        <w:trPr>
          <w:jc w:val="center"/>
        </w:trPr>
        <w:tc>
          <w:tcPr>
            <w:tcW w:w="1679" w:type="pct"/>
            <w:tcBorders>
              <w:bottom w:val="nil"/>
              <w:right w:val="single" w:sz="4" w:space="0" w:color="auto"/>
            </w:tcBorders>
          </w:tcPr>
          <w:p w14:paraId="693A38C5" w14:textId="77777777" w:rsidR="007C0E02" w:rsidRPr="002E57C7" w:rsidRDefault="007C0E02" w:rsidP="007C0E0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661" w:type="pct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79A0CB68" w14:textId="27ADC45E" w:rsidR="007C0E02" w:rsidRPr="002E57C7" w:rsidRDefault="007C0E02" w:rsidP="007C0E0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(0.0128)</w:t>
            </w:r>
          </w:p>
        </w:tc>
        <w:tc>
          <w:tcPr>
            <w:tcW w:w="1660" w:type="pct"/>
            <w:tcBorders>
              <w:left w:val="single" w:sz="4" w:space="0" w:color="auto"/>
              <w:bottom w:val="nil"/>
            </w:tcBorders>
          </w:tcPr>
          <w:p w14:paraId="28A85FED" w14:textId="1D373983" w:rsidR="007C0E02" w:rsidRPr="002E57C7" w:rsidRDefault="007C0E02" w:rsidP="007C0E0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(0.0141)</w:t>
            </w:r>
          </w:p>
        </w:tc>
      </w:tr>
      <w:tr w:rsidR="007C0E02" w:rsidRPr="002E57C7" w14:paraId="2FD6B203" w14:textId="77777777" w:rsidTr="00C53C5D">
        <w:trPr>
          <w:jc w:val="center"/>
        </w:trPr>
        <w:tc>
          <w:tcPr>
            <w:tcW w:w="1679" w:type="pct"/>
            <w:tcBorders>
              <w:bottom w:val="nil"/>
              <w:right w:val="single" w:sz="4" w:space="0" w:color="auto"/>
            </w:tcBorders>
          </w:tcPr>
          <w:p w14:paraId="40EC96A4" w14:textId="77777777" w:rsidR="007C0E02" w:rsidRPr="002E57C7" w:rsidRDefault="007C0E02" w:rsidP="007C0E0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rFonts w:hint="eastAsia"/>
                <w:color w:val="000000" w:themeColor="text1"/>
                <w:kern w:val="0"/>
                <w:sz w:val="18"/>
                <w:szCs w:val="18"/>
                <w:lang w:eastAsia="zh-CN"/>
              </w:rPr>
              <w:t>审计意见类型</w:t>
            </w:r>
          </w:p>
        </w:tc>
        <w:tc>
          <w:tcPr>
            <w:tcW w:w="1661" w:type="pct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4F5BEC04" w14:textId="00B74A83" w:rsidR="007C0E02" w:rsidRPr="002E57C7" w:rsidRDefault="007C0E02" w:rsidP="007C0E0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0.0405**</w:t>
            </w:r>
          </w:p>
        </w:tc>
        <w:tc>
          <w:tcPr>
            <w:tcW w:w="1660" w:type="pct"/>
            <w:tcBorders>
              <w:left w:val="single" w:sz="4" w:space="0" w:color="auto"/>
              <w:bottom w:val="nil"/>
            </w:tcBorders>
          </w:tcPr>
          <w:p w14:paraId="147A3883" w14:textId="5B7B6763" w:rsidR="007C0E02" w:rsidRPr="002E57C7" w:rsidRDefault="007C0E02" w:rsidP="007C0E0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0.0403**</w:t>
            </w:r>
          </w:p>
        </w:tc>
      </w:tr>
      <w:tr w:rsidR="007C0E02" w:rsidRPr="002E57C7" w14:paraId="0650F6EF" w14:textId="77777777" w:rsidTr="00C53C5D">
        <w:trPr>
          <w:jc w:val="center"/>
        </w:trPr>
        <w:tc>
          <w:tcPr>
            <w:tcW w:w="1679" w:type="pct"/>
            <w:tcBorders>
              <w:bottom w:val="nil"/>
              <w:right w:val="single" w:sz="4" w:space="0" w:color="auto"/>
            </w:tcBorders>
          </w:tcPr>
          <w:p w14:paraId="5A77EE50" w14:textId="77777777" w:rsidR="007C0E02" w:rsidRPr="002E57C7" w:rsidRDefault="007C0E02" w:rsidP="007C0E0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661" w:type="pct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45FE4901" w14:textId="5CA81E6A" w:rsidR="007C0E02" w:rsidRPr="002E57C7" w:rsidRDefault="007C0E02" w:rsidP="007C0E0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(0.0187)</w:t>
            </w:r>
          </w:p>
        </w:tc>
        <w:tc>
          <w:tcPr>
            <w:tcW w:w="1660" w:type="pct"/>
            <w:tcBorders>
              <w:left w:val="single" w:sz="4" w:space="0" w:color="auto"/>
              <w:bottom w:val="nil"/>
            </w:tcBorders>
          </w:tcPr>
          <w:p w14:paraId="47439251" w14:textId="7C63964A" w:rsidR="007C0E02" w:rsidRPr="002E57C7" w:rsidRDefault="007C0E02" w:rsidP="007C0E0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(0.0198)</w:t>
            </w:r>
          </w:p>
        </w:tc>
      </w:tr>
      <w:tr w:rsidR="007C0E02" w:rsidRPr="002E57C7" w14:paraId="27F312B8" w14:textId="77777777" w:rsidTr="00C53C5D">
        <w:trPr>
          <w:jc w:val="center"/>
        </w:trPr>
        <w:tc>
          <w:tcPr>
            <w:tcW w:w="1679" w:type="pct"/>
            <w:tcBorders>
              <w:bottom w:val="nil"/>
              <w:right w:val="single" w:sz="4" w:space="0" w:color="auto"/>
            </w:tcBorders>
          </w:tcPr>
          <w:p w14:paraId="6B1DE991" w14:textId="77777777" w:rsidR="007C0E02" w:rsidRPr="002E57C7" w:rsidRDefault="007C0E02" w:rsidP="007C0E0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rFonts w:hint="eastAsia"/>
                <w:color w:val="000000" w:themeColor="text1"/>
                <w:kern w:val="0"/>
                <w:sz w:val="18"/>
                <w:szCs w:val="18"/>
                <w:lang w:eastAsia="zh-CN"/>
              </w:rPr>
              <w:t>董事会规模</w:t>
            </w:r>
          </w:p>
        </w:tc>
        <w:tc>
          <w:tcPr>
            <w:tcW w:w="1661" w:type="pct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75964919" w14:textId="1E51D3F3" w:rsidR="007C0E02" w:rsidRPr="002E57C7" w:rsidRDefault="007C0E02" w:rsidP="007C0E0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-0.0048</w:t>
            </w:r>
          </w:p>
        </w:tc>
        <w:tc>
          <w:tcPr>
            <w:tcW w:w="1660" w:type="pct"/>
            <w:tcBorders>
              <w:left w:val="single" w:sz="4" w:space="0" w:color="auto"/>
              <w:bottom w:val="nil"/>
            </w:tcBorders>
          </w:tcPr>
          <w:p w14:paraId="217F33CD" w14:textId="6EDB5DAA" w:rsidR="007C0E02" w:rsidRPr="002E57C7" w:rsidRDefault="007C0E02" w:rsidP="007C0E0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-0.0053</w:t>
            </w:r>
          </w:p>
        </w:tc>
      </w:tr>
      <w:tr w:rsidR="007C0E02" w:rsidRPr="002E57C7" w14:paraId="17B1208B" w14:textId="77777777" w:rsidTr="00C53C5D">
        <w:trPr>
          <w:jc w:val="center"/>
        </w:trPr>
        <w:tc>
          <w:tcPr>
            <w:tcW w:w="1679" w:type="pct"/>
            <w:tcBorders>
              <w:bottom w:val="nil"/>
              <w:right w:val="single" w:sz="4" w:space="0" w:color="auto"/>
            </w:tcBorders>
          </w:tcPr>
          <w:p w14:paraId="3321EF1E" w14:textId="77777777" w:rsidR="007C0E02" w:rsidRPr="002E57C7" w:rsidRDefault="007C0E02" w:rsidP="007C0E0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661" w:type="pct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37DF164F" w14:textId="0D491D17" w:rsidR="007C0E02" w:rsidRPr="002E57C7" w:rsidRDefault="007C0E02" w:rsidP="007C0E0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(0.0125)</w:t>
            </w:r>
          </w:p>
        </w:tc>
        <w:tc>
          <w:tcPr>
            <w:tcW w:w="1660" w:type="pct"/>
            <w:tcBorders>
              <w:left w:val="single" w:sz="4" w:space="0" w:color="auto"/>
              <w:bottom w:val="nil"/>
            </w:tcBorders>
          </w:tcPr>
          <w:p w14:paraId="0467A853" w14:textId="5F480AD8" w:rsidR="007C0E02" w:rsidRPr="002E57C7" w:rsidRDefault="007C0E02" w:rsidP="007C0E0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(0.0125)</w:t>
            </w:r>
          </w:p>
        </w:tc>
      </w:tr>
      <w:tr w:rsidR="007C0E02" w:rsidRPr="002E57C7" w14:paraId="482A3D07" w14:textId="77777777" w:rsidTr="00C53C5D">
        <w:trPr>
          <w:jc w:val="center"/>
        </w:trPr>
        <w:tc>
          <w:tcPr>
            <w:tcW w:w="1679" w:type="pct"/>
            <w:tcBorders>
              <w:bottom w:val="nil"/>
              <w:right w:val="single" w:sz="4" w:space="0" w:color="auto"/>
            </w:tcBorders>
          </w:tcPr>
          <w:p w14:paraId="013A244E" w14:textId="77777777" w:rsidR="007C0E02" w:rsidRPr="002E57C7" w:rsidRDefault="007C0E02" w:rsidP="007C0E0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rFonts w:hint="eastAsia"/>
                <w:color w:val="000000" w:themeColor="text1"/>
                <w:kern w:val="0"/>
                <w:sz w:val="18"/>
                <w:szCs w:val="18"/>
                <w:lang w:eastAsia="zh-CN"/>
              </w:rPr>
              <w:t>GDP</w:t>
            </w:r>
            <w:r w:rsidRPr="002E57C7">
              <w:rPr>
                <w:rFonts w:hint="eastAsia"/>
                <w:color w:val="000000" w:themeColor="text1"/>
                <w:kern w:val="0"/>
                <w:sz w:val="18"/>
                <w:szCs w:val="18"/>
                <w:lang w:eastAsia="zh-CN"/>
              </w:rPr>
              <w:t>增长率</w:t>
            </w:r>
          </w:p>
        </w:tc>
        <w:tc>
          <w:tcPr>
            <w:tcW w:w="1661" w:type="pct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2E8F7378" w14:textId="2A1D6874" w:rsidR="007C0E02" w:rsidRPr="002E57C7" w:rsidRDefault="007C0E02" w:rsidP="007C0E0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-0.0002</w:t>
            </w:r>
          </w:p>
        </w:tc>
        <w:tc>
          <w:tcPr>
            <w:tcW w:w="1660" w:type="pct"/>
            <w:tcBorders>
              <w:left w:val="single" w:sz="4" w:space="0" w:color="auto"/>
              <w:bottom w:val="nil"/>
            </w:tcBorders>
          </w:tcPr>
          <w:p w14:paraId="504D7FBC" w14:textId="4E112569" w:rsidR="007C0E02" w:rsidRPr="002E57C7" w:rsidRDefault="007C0E02" w:rsidP="007C0E0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-0.0003</w:t>
            </w:r>
          </w:p>
        </w:tc>
      </w:tr>
      <w:tr w:rsidR="007C0E02" w:rsidRPr="002E57C7" w14:paraId="20A27DD8" w14:textId="77777777" w:rsidTr="00C53C5D">
        <w:trPr>
          <w:jc w:val="center"/>
        </w:trPr>
        <w:tc>
          <w:tcPr>
            <w:tcW w:w="1679" w:type="pct"/>
            <w:tcBorders>
              <w:bottom w:val="nil"/>
              <w:right w:val="single" w:sz="4" w:space="0" w:color="auto"/>
            </w:tcBorders>
          </w:tcPr>
          <w:p w14:paraId="17742317" w14:textId="77777777" w:rsidR="007C0E02" w:rsidRPr="002E57C7" w:rsidRDefault="007C0E02" w:rsidP="007C0E0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661" w:type="pct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5D72F242" w14:textId="429EF607" w:rsidR="007C0E02" w:rsidRPr="002E57C7" w:rsidRDefault="007C0E02" w:rsidP="007C0E0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(0.0006)</w:t>
            </w:r>
          </w:p>
        </w:tc>
        <w:tc>
          <w:tcPr>
            <w:tcW w:w="1660" w:type="pct"/>
            <w:tcBorders>
              <w:left w:val="single" w:sz="4" w:space="0" w:color="auto"/>
              <w:bottom w:val="nil"/>
            </w:tcBorders>
          </w:tcPr>
          <w:p w14:paraId="1DC4C411" w14:textId="33E74A35" w:rsidR="007C0E02" w:rsidRPr="002E57C7" w:rsidRDefault="007C0E02" w:rsidP="007C0E0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(0.0006)</w:t>
            </w:r>
          </w:p>
        </w:tc>
      </w:tr>
      <w:tr w:rsidR="007C0E02" w:rsidRPr="002E57C7" w14:paraId="174F5539" w14:textId="77777777" w:rsidTr="00C53C5D">
        <w:trPr>
          <w:jc w:val="center"/>
        </w:trPr>
        <w:tc>
          <w:tcPr>
            <w:tcW w:w="1679" w:type="pct"/>
            <w:tcBorders>
              <w:bottom w:val="nil"/>
              <w:right w:val="single" w:sz="4" w:space="0" w:color="auto"/>
            </w:tcBorders>
          </w:tcPr>
          <w:p w14:paraId="14C28DC1" w14:textId="77777777" w:rsidR="007C0E02" w:rsidRPr="002E57C7" w:rsidRDefault="007C0E02" w:rsidP="007C0E0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color w:val="000000" w:themeColor="text1"/>
                <w:sz w:val="18"/>
                <w:szCs w:val="18"/>
              </w:rPr>
              <w:t>产业聚集程度</w:t>
            </w:r>
          </w:p>
        </w:tc>
        <w:tc>
          <w:tcPr>
            <w:tcW w:w="1661" w:type="pct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06C4E721" w14:textId="402C2131" w:rsidR="007C0E02" w:rsidRPr="002E57C7" w:rsidRDefault="007C0E02" w:rsidP="007C0E0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0.1849</w:t>
            </w:r>
          </w:p>
        </w:tc>
        <w:tc>
          <w:tcPr>
            <w:tcW w:w="1660" w:type="pct"/>
            <w:tcBorders>
              <w:left w:val="single" w:sz="4" w:space="0" w:color="auto"/>
              <w:bottom w:val="nil"/>
            </w:tcBorders>
          </w:tcPr>
          <w:p w14:paraId="4AE39170" w14:textId="07B2B085" w:rsidR="007C0E02" w:rsidRPr="002E57C7" w:rsidRDefault="007C0E02" w:rsidP="007C0E0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0.2234</w:t>
            </w:r>
          </w:p>
        </w:tc>
      </w:tr>
      <w:tr w:rsidR="007C0E02" w:rsidRPr="002E57C7" w14:paraId="65337CF4" w14:textId="77777777" w:rsidTr="00C53C5D">
        <w:trPr>
          <w:jc w:val="center"/>
        </w:trPr>
        <w:tc>
          <w:tcPr>
            <w:tcW w:w="1679" w:type="pct"/>
            <w:tcBorders>
              <w:bottom w:val="nil"/>
              <w:right w:val="single" w:sz="4" w:space="0" w:color="auto"/>
            </w:tcBorders>
          </w:tcPr>
          <w:p w14:paraId="598535E3" w14:textId="77777777" w:rsidR="007C0E02" w:rsidRPr="002E57C7" w:rsidRDefault="007C0E02" w:rsidP="007C0E0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1661" w:type="pct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6671188F" w14:textId="15952582" w:rsidR="007C0E02" w:rsidRPr="002E57C7" w:rsidRDefault="007C0E02" w:rsidP="007C0E0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(0.3058)</w:t>
            </w:r>
          </w:p>
        </w:tc>
        <w:tc>
          <w:tcPr>
            <w:tcW w:w="1660" w:type="pct"/>
            <w:tcBorders>
              <w:left w:val="single" w:sz="4" w:space="0" w:color="auto"/>
              <w:bottom w:val="nil"/>
            </w:tcBorders>
          </w:tcPr>
          <w:p w14:paraId="1BC810A6" w14:textId="658D9445" w:rsidR="007C0E02" w:rsidRPr="002E57C7" w:rsidRDefault="007C0E02" w:rsidP="007C0E0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(0.3019)</w:t>
            </w:r>
          </w:p>
        </w:tc>
      </w:tr>
      <w:tr w:rsidR="007C0E02" w:rsidRPr="002E57C7" w14:paraId="3C88FFF7" w14:textId="77777777" w:rsidTr="00C53C5D">
        <w:trPr>
          <w:jc w:val="center"/>
        </w:trPr>
        <w:tc>
          <w:tcPr>
            <w:tcW w:w="1679" w:type="pct"/>
            <w:tcBorders>
              <w:bottom w:val="nil"/>
              <w:right w:val="single" w:sz="4" w:space="0" w:color="auto"/>
            </w:tcBorders>
          </w:tcPr>
          <w:p w14:paraId="034D95E1" w14:textId="77777777" w:rsidR="007C0E02" w:rsidRPr="002E57C7" w:rsidRDefault="007C0E02" w:rsidP="007C0E0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color w:val="000000" w:themeColor="text1"/>
                <w:sz w:val="18"/>
                <w:szCs w:val="18"/>
              </w:rPr>
              <w:t>Constant</w:t>
            </w:r>
          </w:p>
        </w:tc>
        <w:tc>
          <w:tcPr>
            <w:tcW w:w="1661" w:type="pct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527B882B" w14:textId="6595F8FD" w:rsidR="007C0E02" w:rsidRPr="002E57C7" w:rsidRDefault="007C0E02" w:rsidP="007C0E0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-0.0477</w:t>
            </w:r>
          </w:p>
        </w:tc>
        <w:tc>
          <w:tcPr>
            <w:tcW w:w="1660" w:type="pct"/>
            <w:tcBorders>
              <w:left w:val="single" w:sz="4" w:space="0" w:color="auto"/>
              <w:bottom w:val="nil"/>
            </w:tcBorders>
          </w:tcPr>
          <w:p w14:paraId="6823B2A3" w14:textId="08F10017" w:rsidR="007C0E02" w:rsidRPr="002E57C7" w:rsidRDefault="007C0E02" w:rsidP="007C0E02">
            <w:pPr>
              <w:widowControl/>
              <w:spacing w:line="240" w:lineRule="exact"/>
              <w:ind w:firstLineChars="0" w:firstLine="0"/>
              <w:jc w:val="center"/>
              <w:rPr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-0.0019</w:t>
            </w:r>
          </w:p>
        </w:tc>
      </w:tr>
      <w:tr w:rsidR="007C0E02" w:rsidRPr="002E57C7" w14:paraId="44E5278F" w14:textId="77777777" w:rsidTr="00C53C5D">
        <w:trPr>
          <w:jc w:val="center"/>
        </w:trPr>
        <w:tc>
          <w:tcPr>
            <w:tcW w:w="1679" w:type="pct"/>
            <w:tcBorders>
              <w:bottom w:val="nil"/>
              <w:right w:val="single" w:sz="4" w:space="0" w:color="auto"/>
            </w:tcBorders>
          </w:tcPr>
          <w:p w14:paraId="6ED07E05" w14:textId="77777777" w:rsidR="007C0E02" w:rsidRPr="002E57C7" w:rsidRDefault="007C0E02" w:rsidP="007C0E0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661" w:type="pct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4F7F771B" w14:textId="462BE049" w:rsidR="007C0E02" w:rsidRPr="002E57C7" w:rsidRDefault="007C0E02" w:rsidP="007C0E0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(0.1191)</w:t>
            </w:r>
          </w:p>
        </w:tc>
        <w:tc>
          <w:tcPr>
            <w:tcW w:w="1660" w:type="pct"/>
            <w:tcBorders>
              <w:left w:val="single" w:sz="4" w:space="0" w:color="auto"/>
              <w:bottom w:val="nil"/>
            </w:tcBorders>
          </w:tcPr>
          <w:p w14:paraId="68093939" w14:textId="1854342C" w:rsidR="007C0E02" w:rsidRPr="002E57C7" w:rsidRDefault="007C0E02" w:rsidP="007C0E02">
            <w:pPr>
              <w:widowControl/>
              <w:spacing w:line="240" w:lineRule="exact"/>
              <w:ind w:firstLineChars="0" w:firstLine="0"/>
              <w:jc w:val="center"/>
              <w:rPr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(0.1175)</w:t>
            </w:r>
          </w:p>
        </w:tc>
      </w:tr>
      <w:tr w:rsidR="007C0E02" w:rsidRPr="002E57C7" w14:paraId="7BA2CFFE" w14:textId="77777777" w:rsidTr="00C53C5D">
        <w:trPr>
          <w:jc w:val="center"/>
        </w:trPr>
        <w:tc>
          <w:tcPr>
            <w:tcW w:w="1679" w:type="pct"/>
            <w:tcBorders>
              <w:top w:val="nil"/>
              <w:right w:val="single" w:sz="4" w:space="0" w:color="auto"/>
            </w:tcBorders>
          </w:tcPr>
          <w:p w14:paraId="262B6959" w14:textId="77777777" w:rsidR="007C0E02" w:rsidRPr="002E57C7" w:rsidRDefault="007C0E02" w:rsidP="007C0E0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rFonts w:hint="eastAsia"/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  <w:t>年份固定效应</w:t>
            </w:r>
          </w:p>
        </w:tc>
        <w:tc>
          <w:tcPr>
            <w:tcW w:w="1661" w:type="pct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6A755159" w14:textId="77777777" w:rsidR="007C0E02" w:rsidRPr="002E57C7" w:rsidRDefault="007C0E02" w:rsidP="007C0E02">
            <w:pPr>
              <w:widowControl/>
              <w:spacing w:line="240" w:lineRule="exact"/>
              <w:ind w:firstLineChars="0" w:firstLine="0"/>
              <w:jc w:val="center"/>
              <w:rPr>
                <w:rFonts w:cs="宋体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rFonts w:cs="宋体" w:hint="eastAsia"/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  <w:t>是</w:t>
            </w:r>
          </w:p>
        </w:tc>
        <w:tc>
          <w:tcPr>
            <w:tcW w:w="1660" w:type="pct"/>
            <w:tcBorders>
              <w:top w:val="nil"/>
              <w:left w:val="single" w:sz="4" w:space="0" w:color="auto"/>
            </w:tcBorders>
          </w:tcPr>
          <w:p w14:paraId="31BEB141" w14:textId="77777777" w:rsidR="007C0E02" w:rsidRPr="002E57C7" w:rsidRDefault="007C0E02" w:rsidP="007C0E02">
            <w:pPr>
              <w:widowControl/>
              <w:spacing w:line="240" w:lineRule="exact"/>
              <w:ind w:firstLineChars="0" w:firstLine="0"/>
              <w:jc w:val="center"/>
              <w:rPr>
                <w:rFonts w:cs="宋体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rFonts w:cs="宋体" w:hint="eastAsia"/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  <w:t>是</w:t>
            </w:r>
          </w:p>
        </w:tc>
      </w:tr>
      <w:tr w:rsidR="007C0E02" w:rsidRPr="002E57C7" w14:paraId="1F7C3B8F" w14:textId="77777777" w:rsidTr="00C53C5D">
        <w:trPr>
          <w:jc w:val="center"/>
        </w:trPr>
        <w:tc>
          <w:tcPr>
            <w:tcW w:w="1679" w:type="pct"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30124B1F" w14:textId="77777777" w:rsidR="007C0E02" w:rsidRPr="002E57C7" w:rsidRDefault="007C0E02" w:rsidP="007C0E02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rFonts w:hint="eastAsia"/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  <w:t>企业固定效应</w:t>
            </w:r>
          </w:p>
        </w:tc>
        <w:tc>
          <w:tcPr>
            <w:tcW w:w="16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8A3E0" w14:textId="77777777" w:rsidR="007C0E02" w:rsidRPr="002E57C7" w:rsidRDefault="007C0E02" w:rsidP="007C0E02">
            <w:pPr>
              <w:widowControl/>
              <w:spacing w:line="240" w:lineRule="exact"/>
              <w:ind w:firstLineChars="0" w:firstLine="0"/>
              <w:jc w:val="center"/>
              <w:rPr>
                <w:rFonts w:cs="宋体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rFonts w:cs="宋体" w:hint="eastAsia"/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  <w:t>是</w:t>
            </w:r>
          </w:p>
        </w:tc>
        <w:tc>
          <w:tcPr>
            <w:tcW w:w="1660" w:type="pct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3A13AA62" w14:textId="77777777" w:rsidR="007C0E02" w:rsidRPr="002E57C7" w:rsidRDefault="007C0E02" w:rsidP="007C0E02">
            <w:pPr>
              <w:widowControl/>
              <w:spacing w:line="240" w:lineRule="exact"/>
              <w:ind w:firstLineChars="0" w:firstLine="0"/>
              <w:jc w:val="center"/>
              <w:rPr>
                <w:rFonts w:cs="宋体"/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rFonts w:cs="宋体" w:hint="eastAsia"/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  <w:t>是</w:t>
            </w:r>
          </w:p>
        </w:tc>
      </w:tr>
      <w:tr w:rsidR="00AC2714" w:rsidRPr="002E57C7" w14:paraId="1898E2AC" w14:textId="77777777" w:rsidTr="00B677C4">
        <w:trPr>
          <w:jc w:val="center"/>
        </w:trPr>
        <w:tc>
          <w:tcPr>
            <w:tcW w:w="1679" w:type="pct"/>
            <w:tcBorders>
              <w:top w:val="single" w:sz="4" w:space="0" w:color="auto"/>
              <w:right w:val="single" w:sz="4" w:space="0" w:color="auto"/>
            </w:tcBorders>
          </w:tcPr>
          <w:p w14:paraId="7C059B23" w14:textId="77777777" w:rsidR="00AC2714" w:rsidRPr="002E57C7" w:rsidRDefault="00AC2714" w:rsidP="00AC2714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rFonts w:hint="eastAsia"/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  <w:t>样本量</w:t>
            </w:r>
          </w:p>
        </w:tc>
        <w:tc>
          <w:tcPr>
            <w:tcW w:w="166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1D84C6" w14:textId="2ED2D216" w:rsidR="00AC2714" w:rsidRPr="002E57C7" w:rsidRDefault="00AC2714" w:rsidP="00AC2714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sz w:val="18"/>
                <w:szCs w:val="18"/>
              </w:rPr>
              <w:t>9040</w:t>
            </w:r>
          </w:p>
        </w:tc>
        <w:tc>
          <w:tcPr>
            <w:tcW w:w="1660" w:type="pct"/>
            <w:tcBorders>
              <w:top w:val="single" w:sz="4" w:space="0" w:color="auto"/>
              <w:left w:val="single" w:sz="4" w:space="0" w:color="auto"/>
            </w:tcBorders>
          </w:tcPr>
          <w:p w14:paraId="4D7B91E5" w14:textId="6875B9F3" w:rsidR="00AC2714" w:rsidRPr="002E57C7" w:rsidRDefault="00AC2714" w:rsidP="00AC2714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8952</w:t>
            </w:r>
          </w:p>
        </w:tc>
      </w:tr>
      <w:tr w:rsidR="00AC2714" w:rsidRPr="002E57C7" w14:paraId="263F5BC7" w14:textId="77777777" w:rsidTr="00B677C4">
        <w:trPr>
          <w:jc w:val="center"/>
        </w:trPr>
        <w:tc>
          <w:tcPr>
            <w:tcW w:w="1679" w:type="pct"/>
            <w:tcBorders>
              <w:top w:val="nil"/>
              <w:bottom w:val="single" w:sz="12" w:space="0" w:color="auto"/>
              <w:right w:val="single" w:sz="4" w:space="0" w:color="auto"/>
            </w:tcBorders>
          </w:tcPr>
          <w:p w14:paraId="3C3CAA37" w14:textId="77777777" w:rsidR="00AC2714" w:rsidRPr="002E57C7" w:rsidRDefault="00AC2714" w:rsidP="00AC2714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14:ligatures w14:val="none"/>
              </w:rPr>
            </w:pPr>
            <w:r w:rsidRPr="002E57C7">
              <w:rPr>
                <w:rFonts w:hint="eastAsia"/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  <w:t>调整后的</w:t>
            </w:r>
            <w:r w:rsidRPr="002E57C7">
              <w:rPr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  <w:t>R</w:t>
            </w:r>
            <w:r w:rsidRPr="002E57C7">
              <w:rPr>
                <w:color w:val="000000" w:themeColor="text1"/>
                <w:kern w:val="0"/>
                <w:sz w:val="18"/>
                <w:szCs w:val="18"/>
                <w:vertAlign w:val="superscript"/>
                <w:lang w:eastAsia="zh-CN"/>
                <w14:ligatures w14:val="none"/>
              </w:rPr>
              <w:t>2</w:t>
            </w:r>
          </w:p>
        </w:tc>
        <w:tc>
          <w:tcPr>
            <w:tcW w:w="1661" w:type="pct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E5ACFA0" w14:textId="45A15110" w:rsidR="00AC2714" w:rsidRPr="002E57C7" w:rsidRDefault="00AC2714" w:rsidP="00AC2714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kern w:val="0"/>
                <w:sz w:val="18"/>
                <w:szCs w:val="18"/>
                <w:lang w:eastAsia="zh-CN"/>
                <w14:ligatures w14:val="none"/>
              </w:rPr>
            </w:pPr>
            <w:r w:rsidRPr="002E57C7">
              <w:rPr>
                <w:sz w:val="18"/>
                <w:szCs w:val="18"/>
              </w:rPr>
              <w:t>0.3714</w:t>
            </w:r>
          </w:p>
        </w:tc>
        <w:tc>
          <w:tcPr>
            <w:tcW w:w="1660" w:type="pct"/>
            <w:tcBorders>
              <w:top w:val="nil"/>
              <w:left w:val="single" w:sz="4" w:space="0" w:color="auto"/>
              <w:bottom w:val="single" w:sz="12" w:space="0" w:color="auto"/>
            </w:tcBorders>
          </w:tcPr>
          <w:p w14:paraId="7CDC308C" w14:textId="68A73B82" w:rsidR="00AC2714" w:rsidRPr="002E57C7" w:rsidRDefault="00AC2714" w:rsidP="00AC2714">
            <w:pPr>
              <w:widowControl/>
              <w:spacing w:line="240" w:lineRule="exact"/>
              <w:ind w:firstLineChars="0"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2E57C7">
              <w:rPr>
                <w:sz w:val="18"/>
                <w:szCs w:val="18"/>
              </w:rPr>
              <w:t>0.3722</w:t>
            </w:r>
          </w:p>
        </w:tc>
      </w:tr>
    </w:tbl>
    <w:p w14:paraId="29E68E3C" w14:textId="77777777" w:rsidR="00B677C4" w:rsidRPr="002E57C7" w:rsidRDefault="00B677C4" w:rsidP="00B677C4">
      <w:pPr>
        <w:widowControl/>
        <w:spacing w:line="360" w:lineRule="auto"/>
        <w:ind w:firstLineChars="0" w:firstLine="0"/>
        <w:rPr>
          <w:szCs w:val="21"/>
        </w:rPr>
      </w:pPr>
    </w:p>
    <w:sectPr w:rsidR="00B677C4" w:rsidRPr="002E57C7" w:rsidSect="000943B0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footnotePr>
        <w:numFmt w:val="decimalEnclosedCircleChinese"/>
        <w:numRestart w:val="eachPage"/>
      </w:footnotePr>
      <w:type w:val="continuous"/>
      <w:pgSz w:w="11906" w:h="16838"/>
      <w:pgMar w:top="1440" w:right="2228" w:bottom="1440" w:left="1276" w:header="851" w:footer="992" w:gutter="0"/>
      <w:cols w:space="425"/>
      <w:docGrid w:type="linesAndChars" w:linePitch="34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2F57DF" w14:textId="77777777" w:rsidR="00BF6C9F" w:rsidRDefault="00BF6C9F">
      <w:pPr>
        <w:ind w:firstLine="420"/>
      </w:pPr>
      <w:r>
        <w:separator/>
      </w:r>
    </w:p>
  </w:endnote>
  <w:endnote w:type="continuationSeparator" w:id="0">
    <w:p w14:paraId="308ECA79" w14:textId="77777777" w:rsidR="00BF6C9F" w:rsidRDefault="00BF6C9F">
      <w:pPr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FAA267" w14:textId="77777777" w:rsidR="0061349F" w:rsidRDefault="0061349F">
    <w:pPr>
      <w:pStyle w:val="a5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63145292"/>
      <w:docPartObj>
        <w:docPartGallery w:val="Page Numbers (Bottom of Page)"/>
        <w:docPartUnique/>
      </w:docPartObj>
    </w:sdtPr>
    <w:sdtContent>
      <w:p w14:paraId="0816A902" w14:textId="5FE269B3" w:rsidR="001B6C99" w:rsidRDefault="001B6C99">
        <w:pPr>
          <w:pStyle w:val="a5"/>
          <w:ind w:firstLine="36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3495BEAF" w14:textId="77777777" w:rsidR="0061349F" w:rsidRDefault="0061349F">
    <w:pPr>
      <w:pStyle w:val="a5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26D30A" w14:textId="77777777" w:rsidR="0061349F" w:rsidRDefault="0061349F">
    <w:pPr>
      <w:pStyle w:val="a5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44BD54" w14:textId="77777777" w:rsidR="00BF6C9F" w:rsidRDefault="00BF6C9F" w:rsidP="00357A10">
      <w:pPr>
        <w:spacing w:line="240" w:lineRule="auto"/>
        <w:ind w:firstLineChars="0" w:firstLine="0"/>
      </w:pPr>
      <w:r>
        <w:separator/>
      </w:r>
    </w:p>
  </w:footnote>
  <w:footnote w:type="continuationSeparator" w:id="0">
    <w:p w14:paraId="2A565D3E" w14:textId="77777777" w:rsidR="00BF6C9F" w:rsidRDefault="00BF6C9F">
      <w:pPr>
        <w:ind w:firstLine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9C6D47" w14:textId="77777777" w:rsidR="0061349F" w:rsidRDefault="0061349F">
    <w:pPr>
      <w:pStyle w:val="a7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45FFD2" w14:textId="66EE53D2" w:rsidR="0061349F" w:rsidRDefault="00F5700F">
    <w:pPr>
      <w:pStyle w:val="a7"/>
      <w:ind w:firstLine="360"/>
    </w:pPr>
    <w:r>
      <w:rPr>
        <w:rFonts w:hint="eastAsia"/>
      </w:rPr>
      <w:t>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8E6DF7" w14:textId="77777777" w:rsidR="0061349F" w:rsidRDefault="0061349F">
    <w:pPr>
      <w:pStyle w:val="a7"/>
      <w:ind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3F237C"/>
    <w:multiLevelType w:val="multilevel"/>
    <w:tmpl w:val="FE42C2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5505CA"/>
    <w:multiLevelType w:val="hybridMultilevel"/>
    <w:tmpl w:val="A2204262"/>
    <w:lvl w:ilvl="0" w:tplc="0409000B">
      <w:start w:val="1"/>
      <w:numFmt w:val="bullet"/>
      <w:lvlText w:val=""/>
      <w:lvlJc w:val="left"/>
      <w:pPr>
        <w:ind w:left="23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67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11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55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199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3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7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1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50" w:hanging="440"/>
      </w:pPr>
      <w:rPr>
        <w:rFonts w:ascii="Wingdings" w:hAnsi="Wingdings" w:hint="default"/>
      </w:rPr>
    </w:lvl>
  </w:abstractNum>
  <w:abstractNum w:abstractNumId="2" w15:restartNumberingAfterBreak="0">
    <w:nsid w:val="267C20EB"/>
    <w:multiLevelType w:val="hybridMultilevel"/>
    <w:tmpl w:val="2D3260BA"/>
    <w:lvl w:ilvl="0" w:tplc="45AADE0A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7B448AE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F225726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C468110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31A7460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AFA4080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26AD3B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C62D89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9F48AF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232D10"/>
    <w:multiLevelType w:val="hybridMultilevel"/>
    <w:tmpl w:val="FDD801A6"/>
    <w:lvl w:ilvl="0" w:tplc="3F18103A">
      <w:start w:val="1"/>
      <w:numFmt w:val="bullet"/>
      <w:suff w:val="nothing"/>
      <w:lvlText w:val=""/>
      <w:lvlJc w:val="left"/>
      <w:pPr>
        <w:ind w:left="92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6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8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2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6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0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40" w:hanging="440"/>
      </w:pPr>
      <w:rPr>
        <w:rFonts w:ascii="Wingdings" w:hAnsi="Wingdings" w:hint="default"/>
      </w:rPr>
    </w:lvl>
  </w:abstractNum>
  <w:abstractNum w:abstractNumId="4" w15:restartNumberingAfterBreak="0">
    <w:nsid w:val="3B9871B5"/>
    <w:multiLevelType w:val="multilevel"/>
    <w:tmpl w:val="CF00EF0A"/>
    <w:lvl w:ilvl="0">
      <w:start w:val="1"/>
      <w:numFmt w:val="decimal"/>
      <w:lvlText w:val="[%1]"/>
      <w:lvlJc w:val="left"/>
      <w:pPr>
        <w:ind w:left="3119" w:firstLine="0"/>
      </w:pPr>
      <w:rPr>
        <w:rFonts w:hint="eastAsia"/>
        <w:sz w:val="18"/>
        <w:szCs w:val="18"/>
      </w:rPr>
    </w:lvl>
    <w:lvl w:ilvl="1">
      <w:start w:val="1"/>
      <w:numFmt w:val="lowerLetter"/>
      <w:lvlText w:val="%2)"/>
      <w:lvlJc w:val="left"/>
      <w:pPr>
        <w:ind w:left="1360" w:hanging="44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800" w:hanging="44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2240" w:hanging="44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2680" w:hanging="44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3120" w:hanging="44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3560" w:hanging="44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4000" w:hanging="44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4440" w:hanging="440"/>
      </w:pPr>
      <w:rPr>
        <w:rFonts w:hint="eastAsia"/>
      </w:rPr>
    </w:lvl>
  </w:abstractNum>
  <w:abstractNum w:abstractNumId="5" w15:restartNumberingAfterBreak="0">
    <w:nsid w:val="40344508"/>
    <w:multiLevelType w:val="hybridMultilevel"/>
    <w:tmpl w:val="FE64CC18"/>
    <w:lvl w:ilvl="0" w:tplc="51BAA83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9128586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5441FFA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9D44482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AC0F21A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800872C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256B7C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AACB66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B989602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5660D3"/>
    <w:multiLevelType w:val="hybridMultilevel"/>
    <w:tmpl w:val="2812B9E6"/>
    <w:lvl w:ilvl="0" w:tplc="0409000B">
      <w:start w:val="1"/>
      <w:numFmt w:val="bullet"/>
      <w:lvlText w:val=""/>
      <w:lvlJc w:val="left"/>
      <w:pPr>
        <w:ind w:left="582" w:hanging="44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"/>
      <w:lvlJc w:val="left"/>
      <w:pPr>
        <w:ind w:left="1022" w:hanging="44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462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902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342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2782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222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662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4102" w:hanging="440"/>
      </w:pPr>
      <w:rPr>
        <w:rFonts w:ascii="Wingdings" w:hAnsi="Wingdings" w:hint="default"/>
      </w:rPr>
    </w:lvl>
  </w:abstractNum>
  <w:abstractNum w:abstractNumId="7" w15:restartNumberingAfterBreak="0">
    <w:nsid w:val="45D829D2"/>
    <w:multiLevelType w:val="hybridMultilevel"/>
    <w:tmpl w:val="76EEE990"/>
    <w:lvl w:ilvl="0" w:tplc="FFFFFFFF">
      <w:start w:val="1"/>
      <w:numFmt w:val="decimal"/>
      <w:suff w:val="nothing"/>
      <w:lvlText w:val="[%1]."/>
      <w:lvlJc w:val="left"/>
      <w:pPr>
        <w:ind w:left="0" w:firstLine="0"/>
      </w:pPr>
      <w:rPr>
        <w:rFonts w:hint="eastAsia"/>
      </w:rPr>
    </w:lvl>
    <w:lvl w:ilvl="1" w:tplc="FFFFFFFF" w:tentative="1">
      <w:start w:val="1"/>
      <w:numFmt w:val="bullet"/>
      <w:lvlText w:val=""/>
      <w:lvlJc w:val="left"/>
      <w:pPr>
        <w:ind w:left="1360" w:hanging="44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800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224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68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312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56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400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4440" w:hanging="440"/>
      </w:pPr>
      <w:rPr>
        <w:rFonts w:ascii="Wingdings" w:hAnsi="Wingdings" w:hint="default"/>
      </w:rPr>
    </w:lvl>
  </w:abstractNum>
  <w:abstractNum w:abstractNumId="8" w15:restartNumberingAfterBreak="0">
    <w:nsid w:val="4B8452D1"/>
    <w:multiLevelType w:val="hybridMultilevel"/>
    <w:tmpl w:val="76EEE990"/>
    <w:lvl w:ilvl="0" w:tplc="FFFFFFFF">
      <w:start w:val="1"/>
      <w:numFmt w:val="decimal"/>
      <w:suff w:val="nothing"/>
      <w:lvlText w:val="[%1]."/>
      <w:lvlJc w:val="left"/>
      <w:pPr>
        <w:ind w:left="0" w:firstLine="0"/>
      </w:pPr>
      <w:rPr>
        <w:rFonts w:hint="eastAsia"/>
      </w:rPr>
    </w:lvl>
    <w:lvl w:ilvl="1" w:tplc="FFFFFFFF" w:tentative="1">
      <w:start w:val="1"/>
      <w:numFmt w:val="bullet"/>
      <w:lvlText w:val=""/>
      <w:lvlJc w:val="left"/>
      <w:pPr>
        <w:ind w:left="1360" w:hanging="44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800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224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68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312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56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400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4440" w:hanging="440"/>
      </w:pPr>
      <w:rPr>
        <w:rFonts w:ascii="Wingdings" w:hAnsi="Wingdings" w:hint="default"/>
      </w:rPr>
    </w:lvl>
  </w:abstractNum>
  <w:abstractNum w:abstractNumId="9" w15:restartNumberingAfterBreak="0">
    <w:nsid w:val="4EAC6F53"/>
    <w:multiLevelType w:val="hybridMultilevel"/>
    <w:tmpl w:val="76EEE990"/>
    <w:lvl w:ilvl="0" w:tplc="8CA29800">
      <w:start w:val="1"/>
      <w:numFmt w:val="decimal"/>
      <w:suff w:val="nothing"/>
      <w:lvlText w:val="[%1]."/>
      <w:lvlJc w:val="left"/>
      <w:pPr>
        <w:ind w:left="0" w:firstLine="0"/>
      </w:pPr>
      <w:rPr>
        <w:rFonts w:hint="eastAsia"/>
      </w:rPr>
    </w:lvl>
    <w:lvl w:ilvl="1" w:tplc="FFFFFFFF" w:tentative="1">
      <w:start w:val="1"/>
      <w:numFmt w:val="bullet"/>
      <w:lvlText w:val=""/>
      <w:lvlJc w:val="left"/>
      <w:pPr>
        <w:ind w:left="1360" w:hanging="44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800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224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68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312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56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400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4440" w:hanging="440"/>
      </w:pPr>
      <w:rPr>
        <w:rFonts w:ascii="Wingdings" w:hAnsi="Wingdings" w:hint="default"/>
      </w:rPr>
    </w:lvl>
  </w:abstractNum>
  <w:abstractNum w:abstractNumId="10" w15:restartNumberingAfterBreak="0">
    <w:nsid w:val="546C77B5"/>
    <w:multiLevelType w:val="singleLevel"/>
    <w:tmpl w:val="546C77B5"/>
    <w:lvl w:ilvl="0">
      <w:start w:val="1"/>
      <w:numFmt w:val="chineseCounting"/>
      <w:suff w:val="nothing"/>
      <w:lvlText w:val="第%1，"/>
      <w:lvlJc w:val="left"/>
      <w:rPr>
        <w:rFonts w:hint="eastAsia"/>
      </w:rPr>
    </w:lvl>
  </w:abstractNum>
  <w:abstractNum w:abstractNumId="11" w15:restartNumberingAfterBreak="0">
    <w:nsid w:val="5E885D09"/>
    <w:multiLevelType w:val="hybridMultilevel"/>
    <w:tmpl w:val="CAEAEEA0"/>
    <w:lvl w:ilvl="0" w:tplc="0409000B">
      <w:start w:val="1"/>
      <w:numFmt w:val="bullet"/>
      <w:lvlText w:val=""/>
      <w:lvlJc w:val="left"/>
      <w:pPr>
        <w:ind w:left="1716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164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4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4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84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24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4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4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44" w:hanging="440"/>
      </w:pPr>
      <w:rPr>
        <w:rFonts w:ascii="Wingdings" w:hAnsi="Wingdings" w:hint="default"/>
      </w:rPr>
    </w:lvl>
  </w:abstractNum>
  <w:abstractNum w:abstractNumId="12" w15:restartNumberingAfterBreak="0">
    <w:nsid w:val="72393B11"/>
    <w:multiLevelType w:val="hybridMultilevel"/>
    <w:tmpl w:val="6E147A22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3" w15:restartNumberingAfterBreak="0">
    <w:nsid w:val="794C38E2"/>
    <w:multiLevelType w:val="hybridMultilevel"/>
    <w:tmpl w:val="076641D8"/>
    <w:lvl w:ilvl="0" w:tplc="0409000B">
      <w:start w:val="1"/>
      <w:numFmt w:val="bullet"/>
      <w:lvlText w:val="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4" w15:restartNumberingAfterBreak="0">
    <w:nsid w:val="7A5F5439"/>
    <w:multiLevelType w:val="multilevel"/>
    <w:tmpl w:val="CB46E1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CEF42A1"/>
    <w:multiLevelType w:val="hybridMultilevel"/>
    <w:tmpl w:val="C76E5FEA"/>
    <w:lvl w:ilvl="0" w:tplc="04090001">
      <w:start w:val="1"/>
      <w:numFmt w:val="bullet"/>
      <w:lvlText w:val=""/>
      <w:lvlJc w:val="left"/>
      <w:pPr>
        <w:ind w:left="23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67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11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55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199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3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7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1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50" w:hanging="440"/>
      </w:pPr>
      <w:rPr>
        <w:rFonts w:ascii="Wingdings" w:hAnsi="Wingdings" w:hint="default"/>
      </w:rPr>
    </w:lvl>
  </w:abstractNum>
  <w:num w:numId="1" w16cid:durableId="1910194119">
    <w:abstractNumId w:val="10"/>
  </w:num>
  <w:num w:numId="2" w16cid:durableId="1336111199">
    <w:abstractNumId w:val="4"/>
  </w:num>
  <w:num w:numId="3" w16cid:durableId="1195076204">
    <w:abstractNumId w:val="15"/>
  </w:num>
  <w:num w:numId="4" w16cid:durableId="1128402214">
    <w:abstractNumId w:val="6"/>
  </w:num>
  <w:num w:numId="5" w16cid:durableId="582226540">
    <w:abstractNumId w:val="13"/>
  </w:num>
  <w:num w:numId="6" w16cid:durableId="1434285606">
    <w:abstractNumId w:val="12"/>
  </w:num>
  <w:num w:numId="7" w16cid:durableId="541282244">
    <w:abstractNumId w:val="11"/>
  </w:num>
  <w:num w:numId="8" w16cid:durableId="830177197">
    <w:abstractNumId w:val="5"/>
  </w:num>
  <w:num w:numId="9" w16cid:durableId="1849175716">
    <w:abstractNumId w:val="1"/>
  </w:num>
  <w:num w:numId="10" w16cid:durableId="1135177629">
    <w:abstractNumId w:val="2"/>
  </w:num>
  <w:num w:numId="11" w16cid:durableId="2018264228">
    <w:abstractNumId w:val="0"/>
  </w:num>
  <w:num w:numId="12" w16cid:durableId="475148683">
    <w:abstractNumId w:val="14"/>
  </w:num>
  <w:num w:numId="13" w16cid:durableId="1229413956">
    <w:abstractNumId w:val="3"/>
  </w:num>
  <w:num w:numId="14" w16cid:durableId="162090989">
    <w:abstractNumId w:val="9"/>
  </w:num>
  <w:num w:numId="15" w16cid:durableId="715588433">
    <w:abstractNumId w:val="7"/>
  </w:num>
  <w:num w:numId="16" w16cid:durableId="180010469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defaultTabStop w:val="420"/>
  <w:drawingGridHorizontalSpacing w:val="104"/>
  <w:drawingGridVerticalSpacing w:val="174"/>
  <w:displayHorizontalDrawingGridEvery w:val="2"/>
  <w:displayVerticalDrawingGridEvery w:val="2"/>
  <w:characterSpacingControl w:val="doNotCompress"/>
  <w:savePreviewPicture/>
  <w:hdrShapeDefaults>
    <o:shapedefaults v:ext="edit" spidmax="2050" fillcolor="white">
      <v:fill color="white"/>
    </o:shapedefaults>
  </w:hdrShapeDefaults>
  <w:footnotePr>
    <w:numFmt w:val="decimalEnclosedCircleChinese"/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139E"/>
    <w:rsid w:val="00000A93"/>
    <w:rsid w:val="00001A5A"/>
    <w:rsid w:val="00001CA7"/>
    <w:rsid w:val="00002FE1"/>
    <w:rsid w:val="00003159"/>
    <w:rsid w:val="00003B75"/>
    <w:rsid w:val="00003BDD"/>
    <w:rsid w:val="00004A34"/>
    <w:rsid w:val="00004B1A"/>
    <w:rsid w:val="00005A09"/>
    <w:rsid w:val="000063DE"/>
    <w:rsid w:val="00007771"/>
    <w:rsid w:val="00007F06"/>
    <w:rsid w:val="00010329"/>
    <w:rsid w:val="0001096A"/>
    <w:rsid w:val="00012294"/>
    <w:rsid w:val="00014A8A"/>
    <w:rsid w:val="000200A3"/>
    <w:rsid w:val="0002037B"/>
    <w:rsid w:val="000221AB"/>
    <w:rsid w:val="00023571"/>
    <w:rsid w:val="000256D4"/>
    <w:rsid w:val="00026D78"/>
    <w:rsid w:val="000270C1"/>
    <w:rsid w:val="0002786F"/>
    <w:rsid w:val="00030649"/>
    <w:rsid w:val="0003183F"/>
    <w:rsid w:val="00031CD8"/>
    <w:rsid w:val="00034749"/>
    <w:rsid w:val="00037BA4"/>
    <w:rsid w:val="00040760"/>
    <w:rsid w:val="0004178F"/>
    <w:rsid w:val="000424AB"/>
    <w:rsid w:val="0004263D"/>
    <w:rsid w:val="0004264B"/>
    <w:rsid w:val="00043060"/>
    <w:rsid w:val="00043D83"/>
    <w:rsid w:val="00044442"/>
    <w:rsid w:val="00044935"/>
    <w:rsid w:val="000500BB"/>
    <w:rsid w:val="000509D1"/>
    <w:rsid w:val="00050E7D"/>
    <w:rsid w:val="00051269"/>
    <w:rsid w:val="00051EEB"/>
    <w:rsid w:val="000522FB"/>
    <w:rsid w:val="00053836"/>
    <w:rsid w:val="00053D75"/>
    <w:rsid w:val="00053FBE"/>
    <w:rsid w:val="000548F0"/>
    <w:rsid w:val="000551D6"/>
    <w:rsid w:val="00055281"/>
    <w:rsid w:val="0005651B"/>
    <w:rsid w:val="000570EE"/>
    <w:rsid w:val="000573A8"/>
    <w:rsid w:val="000578B4"/>
    <w:rsid w:val="000604F9"/>
    <w:rsid w:val="000614F0"/>
    <w:rsid w:val="00062981"/>
    <w:rsid w:val="00062D81"/>
    <w:rsid w:val="00063511"/>
    <w:rsid w:val="0006369E"/>
    <w:rsid w:val="00063B85"/>
    <w:rsid w:val="00063CDF"/>
    <w:rsid w:val="00063FAB"/>
    <w:rsid w:val="000656A7"/>
    <w:rsid w:val="000657EA"/>
    <w:rsid w:val="00065AFB"/>
    <w:rsid w:val="00066204"/>
    <w:rsid w:val="00066854"/>
    <w:rsid w:val="00066A0E"/>
    <w:rsid w:val="00067475"/>
    <w:rsid w:val="00070438"/>
    <w:rsid w:val="00070504"/>
    <w:rsid w:val="00070990"/>
    <w:rsid w:val="00070AAC"/>
    <w:rsid w:val="00071384"/>
    <w:rsid w:val="00072397"/>
    <w:rsid w:val="00072B08"/>
    <w:rsid w:val="00072E82"/>
    <w:rsid w:val="000730A9"/>
    <w:rsid w:val="000731B4"/>
    <w:rsid w:val="00073A49"/>
    <w:rsid w:val="0007407B"/>
    <w:rsid w:val="00074CDD"/>
    <w:rsid w:val="00075039"/>
    <w:rsid w:val="000753F9"/>
    <w:rsid w:val="00076C7E"/>
    <w:rsid w:val="00077834"/>
    <w:rsid w:val="00077B36"/>
    <w:rsid w:val="00077F37"/>
    <w:rsid w:val="000811CC"/>
    <w:rsid w:val="000814AE"/>
    <w:rsid w:val="00081A64"/>
    <w:rsid w:val="00081AA8"/>
    <w:rsid w:val="00082061"/>
    <w:rsid w:val="00082FCE"/>
    <w:rsid w:val="000840B2"/>
    <w:rsid w:val="00084844"/>
    <w:rsid w:val="000860CF"/>
    <w:rsid w:val="00086FA5"/>
    <w:rsid w:val="00087A86"/>
    <w:rsid w:val="00087B05"/>
    <w:rsid w:val="00090059"/>
    <w:rsid w:val="000913C7"/>
    <w:rsid w:val="00091AD4"/>
    <w:rsid w:val="00092623"/>
    <w:rsid w:val="000926F7"/>
    <w:rsid w:val="000930B8"/>
    <w:rsid w:val="000935B8"/>
    <w:rsid w:val="0009395E"/>
    <w:rsid w:val="00094395"/>
    <w:rsid w:val="000943B0"/>
    <w:rsid w:val="000952BE"/>
    <w:rsid w:val="00095B24"/>
    <w:rsid w:val="00097664"/>
    <w:rsid w:val="00097E2B"/>
    <w:rsid w:val="000A057C"/>
    <w:rsid w:val="000A0844"/>
    <w:rsid w:val="000A1393"/>
    <w:rsid w:val="000A2259"/>
    <w:rsid w:val="000A2457"/>
    <w:rsid w:val="000A2531"/>
    <w:rsid w:val="000A2EFF"/>
    <w:rsid w:val="000A3005"/>
    <w:rsid w:val="000A4900"/>
    <w:rsid w:val="000A5E1B"/>
    <w:rsid w:val="000A608E"/>
    <w:rsid w:val="000A6486"/>
    <w:rsid w:val="000A6BD0"/>
    <w:rsid w:val="000A6BEC"/>
    <w:rsid w:val="000A7506"/>
    <w:rsid w:val="000A761A"/>
    <w:rsid w:val="000A7963"/>
    <w:rsid w:val="000B00E9"/>
    <w:rsid w:val="000B0C0E"/>
    <w:rsid w:val="000B15E9"/>
    <w:rsid w:val="000B1CCC"/>
    <w:rsid w:val="000B3032"/>
    <w:rsid w:val="000B5760"/>
    <w:rsid w:val="000B6E49"/>
    <w:rsid w:val="000C1803"/>
    <w:rsid w:val="000C4723"/>
    <w:rsid w:val="000C6705"/>
    <w:rsid w:val="000C6BF5"/>
    <w:rsid w:val="000C7091"/>
    <w:rsid w:val="000C7CA1"/>
    <w:rsid w:val="000D0957"/>
    <w:rsid w:val="000D0DA3"/>
    <w:rsid w:val="000D1001"/>
    <w:rsid w:val="000D12C1"/>
    <w:rsid w:val="000D17C1"/>
    <w:rsid w:val="000D192E"/>
    <w:rsid w:val="000D1B4F"/>
    <w:rsid w:val="000D3598"/>
    <w:rsid w:val="000D3B6A"/>
    <w:rsid w:val="000D4A29"/>
    <w:rsid w:val="000D5079"/>
    <w:rsid w:val="000D523C"/>
    <w:rsid w:val="000D58D8"/>
    <w:rsid w:val="000D631F"/>
    <w:rsid w:val="000D6445"/>
    <w:rsid w:val="000D6937"/>
    <w:rsid w:val="000D6DF9"/>
    <w:rsid w:val="000D71D4"/>
    <w:rsid w:val="000D729B"/>
    <w:rsid w:val="000E18D9"/>
    <w:rsid w:val="000E1E15"/>
    <w:rsid w:val="000E3C08"/>
    <w:rsid w:val="000E54EC"/>
    <w:rsid w:val="000E59E1"/>
    <w:rsid w:val="000F0500"/>
    <w:rsid w:val="000F1723"/>
    <w:rsid w:val="000F1C56"/>
    <w:rsid w:val="000F1F75"/>
    <w:rsid w:val="000F22B5"/>
    <w:rsid w:val="000F2ED2"/>
    <w:rsid w:val="000F3429"/>
    <w:rsid w:val="000F3BBD"/>
    <w:rsid w:val="000F7717"/>
    <w:rsid w:val="000F7B65"/>
    <w:rsid w:val="0010009D"/>
    <w:rsid w:val="00100116"/>
    <w:rsid w:val="00100B96"/>
    <w:rsid w:val="0010201E"/>
    <w:rsid w:val="001030E0"/>
    <w:rsid w:val="00103486"/>
    <w:rsid w:val="00104120"/>
    <w:rsid w:val="00104C97"/>
    <w:rsid w:val="0010636D"/>
    <w:rsid w:val="001146B2"/>
    <w:rsid w:val="001161AD"/>
    <w:rsid w:val="00116C84"/>
    <w:rsid w:val="00121572"/>
    <w:rsid w:val="001215D0"/>
    <w:rsid w:val="00121749"/>
    <w:rsid w:val="00122808"/>
    <w:rsid w:val="00123311"/>
    <w:rsid w:val="001238C1"/>
    <w:rsid w:val="00125436"/>
    <w:rsid w:val="00126842"/>
    <w:rsid w:val="00126E7F"/>
    <w:rsid w:val="00127F28"/>
    <w:rsid w:val="00130708"/>
    <w:rsid w:val="00131AE8"/>
    <w:rsid w:val="001320DA"/>
    <w:rsid w:val="00132BE1"/>
    <w:rsid w:val="00132FBE"/>
    <w:rsid w:val="0013402F"/>
    <w:rsid w:val="0013518E"/>
    <w:rsid w:val="00135F7A"/>
    <w:rsid w:val="001360D3"/>
    <w:rsid w:val="00136EB8"/>
    <w:rsid w:val="00140657"/>
    <w:rsid w:val="00140744"/>
    <w:rsid w:val="00140882"/>
    <w:rsid w:val="0014291E"/>
    <w:rsid w:val="00143927"/>
    <w:rsid w:val="00143F8F"/>
    <w:rsid w:val="00144277"/>
    <w:rsid w:val="0014454F"/>
    <w:rsid w:val="00144585"/>
    <w:rsid w:val="00144EE1"/>
    <w:rsid w:val="00144FCF"/>
    <w:rsid w:val="00145658"/>
    <w:rsid w:val="001465F5"/>
    <w:rsid w:val="0014692E"/>
    <w:rsid w:val="00150EF1"/>
    <w:rsid w:val="00151160"/>
    <w:rsid w:val="001527D8"/>
    <w:rsid w:val="00152E6B"/>
    <w:rsid w:val="00153FC5"/>
    <w:rsid w:val="00153FEE"/>
    <w:rsid w:val="00154399"/>
    <w:rsid w:val="001546DC"/>
    <w:rsid w:val="00155448"/>
    <w:rsid w:val="00155C14"/>
    <w:rsid w:val="00156306"/>
    <w:rsid w:val="00156946"/>
    <w:rsid w:val="00156E0D"/>
    <w:rsid w:val="0016072E"/>
    <w:rsid w:val="00160B8F"/>
    <w:rsid w:val="00160E39"/>
    <w:rsid w:val="00162538"/>
    <w:rsid w:val="00162F81"/>
    <w:rsid w:val="0016393A"/>
    <w:rsid w:val="00164A4D"/>
    <w:rsid w:val="00171420"/>
    <w:rsid w:val="00171BDA"/>
    <w:rsid w:val="00172034"/>
    <w:rsid w:val="001735E0"/>
    <w:rsid w:val="001744EF"/>
    <w:rsid w:val="00176292"/>
    <w:rsid w:val="00176B31"/>
    <w:rsid w:val="0017762C"/>
    <w:rsid w:val="00177C72"/>
    <w:rsid w:val="0018155F"/>
    <w:rsid w:val="001817DD"/>
    <w:rsid w:val="00182DB0"/>
    <w:rsid w:val="00183286"/>
    <w:rsid w:val="001834DD"/>
    <w:rsid w:val="00183776"/>
    <w:rsid w:val="00184A06"/>
    <w:rsid w:val="00184FC0"/>
    <w:rsid w:val="00185457"/>
    <w:rsid w:val="00185876"/>
    <w:rsid w:val="00185BA3"/>
    <w:rsid w:val="00186B6A"/>
    <w:rsid w:val="001872AB"/>
    <w:rsid w:val="00190DE2"/>
    <w:rsid w:val="00192988"/>
    <w:rsid w:val="001929A5"/>
    <w:rsid w:val="00192C20"/>
    <w:rsid w:val="00193EBD"/>
    <w:rsid w:val="00193FBE"/>
    <w:rsid w:val="001941F0"/>
    <w:rsid w:val="001943A0"/>
    <w:rsid w:val="00194C30"/>
    <w:rsid w:val="00194D87"/>
    <w:rsid w:val="00195691"/>
    <w:rsid w:val="00195D57"/>
    <w:rsid w:val="00196D71"/>
    <w:rsid w:val="001A14A7"/>
    <w:rsid w:val="001A1767"/>
    <w:rsid w:val="001A195B"/>
    <w:rsid w:val="001A275C"/>
    <w:rsid w:val="001A27F4"/>
    <w:rsid w:val="001A3B92"/>
    <w:rsid w:val="001A3FB3"/>
    <w:rsid w:val="001A49A6"/>
    <w:rsid w:val="001A56E6"/>
    <w:rsid w:val="001A57AB"/>
    <w:rsid w:val="001A74D9"/>
    <w:rsid w:val="001B0260"/>
    <w:rsid w:val="001B1150"/>
    <w:rsid w:val="001B1163"/>
    <w:rsid w:val="001B18AC"/>
    <w:rsid w:val="001B1B38"/>
    <w:rsid w:val="001B21D0"/>
    <w:rsid w:val="001B25F9"/>
    <w:rsid w:val="001B30E0"/>
    <w:rsid w:val="001B36C2"/>
    <w:rsid w:val="001B3FAF"/>
    <w:rsid w:val="001B605A"/>
    <w:rsid w:val="001B63D7"/>
    <w:rsid w:val="001B6BE0"/>
    <w:rsid w:val="001B6C99"/>
    <w:rsid w:val="001B73B0"/>
    <w:rsid w:val="001C08C3"/>
    <w:rsid w:val="001C09ED"/>
    <w:rsid w:val="001C3714"/>
    <w:rsid w:val="001C3D11"/>
    <w:rsid w:val="001C4C4A"/>
    <w:rsid w:val="001C4D29"/>
    <w:rsid w:val="001C4F09"/>
    <w:rsid w:val="001C513B"/>
    <w:rsid w:val="001C59AD"/>
    <w:rsid w:val="001C605B"/>
    <w:rsid w:val="001C67FF"/>
    <w:rsid w:val="001C7F84"/>
    <w:rsid w:val="001D06BD"/>
    <w:rsid w:val="001D13A4"/>
    <w:rsid w:val="001D36AB"/>
    <w:rsid w:val="001D50AF"/>
    <w:rsid w:val="001D566E"/>
    <w:rsid w:val="001D6A7D"/>
    <w:rsid w:val="001D6B3A"/>
    <w:rsid w:val="001D72A6"/>
    <w:rsid w:val="001D7B03"/>
    <w:rsid w:val="001D7CF1"/>
    <w:rsid w:val="001E1050"/>
    <w:rsid w:val="001E1BFB"/>
    <w:rsid w:val="001E3537"/>
    <w:rsid w:val="001E5959"/>
    <w:rsid w:val="001E5A08"/>
    <w:rsid w:val="001E603A"/>
    <w:rsid w:val="001E6881"/>
    <w:rsid w:val="001E6E5E"/>
    <w:rsid w:val="001E6FB4"/>
    <w:rsid w:val="001F0768"/>
    <w:rsid w:val="001F1E2B"/>
    <w:rsid w:val="001F2DAE"/>
    <w:rsid w:val="001F31BE"/>
    <w:rsid w:val="001F34D6"/>
    <w:rsid w:val="001F3952"/>
    <w:rsid w:val="001F3AF8"/>
    <w:rsid w:val="001F4025"/>
    <w:rsid w:val="001F4B3B"/>
    <w:rsid w:val="001F4B7A"/>
    <w:rsid w:val="001F4D3D"/>
    <w:rsid w:val="001F6026"/>
    <w:rsid w:val="00200755"/>
    <w:rsid w:val="00203631"/>
    <w:rsid w:val="002038BA"/>
    <w:rsid w:val="00204259"/>
    <w:rsid w:val="00205125"/>
    <w:rsid w:val="00205C9F"/>
    <w:rsid w:val="002064C1"/>
    <w:rsid w:val="00207511"/>
    <w:rsid w:val="00207794"/>
    <w:rsid w:val="002078B3"/>
    <w:rsid w:val="00207A47"/>
    <w:rsid w:val="002115E7"/>
    <w:rsid w:val="00211A32"/>
    <w:rsid w:val="00212913"/>
    <w:rsid w:val="00212970"/>
    <w:rsid w:val="00212DB5"/>
    <w:rsid w:val="00213298"/>
    <w:rsid w:val="00213770"/>
    <w:rsid w:val="00214E28"/>
    <w:rsid w:val="00217BD7"/>
    <w:rsid w:val="00217E81"/>
    <w:rsid w:val="00220832"/>
    <w:rsid w:val="00221592"/>
    <w:rsid w:val="0022218C"/>
    <w:rsid w:val="00222743"/>
    <w:rsid w:val="002228E3"/>
    <w:rsid w:val="002231BF"/>
    <w:rsid w:val="002236C2"/>
    <w:rsid w:val="00223763"/>
    <w:rsid w:val="00223A19"/>
    <w:rsid w:val="0022520F"/>
    <w:rsid w:val="0022643B"/>
    <w:rsid w:val="00226900"/>
    <w:rsid w:val="002271A3"/>
    <w:rsid w:val="00231CCF"/>
    <w:rsid w:val="00232849"/>
    <w:rsid w:val="0023509B"/>
    <w:rsid w:val="00236408"/>
    <w:rsid w:val="002401C6"/>
    <w:rsid w:val="0024030A"/>
    <w:rsid w:val="00241691"/>
    <w:rsid w:val="00242836"/>
    <w:rsid w:val="00242CB6"/>
    <w:rsid w:val="00243B7C"/>
    <w:rsid w:val="00243BC9"/>
    <w:rsid w:val="00243BE8"/>
    <w:rsid w:val="002440C7"/>
    <w:rsid w:val="002440F6"/>
    <w:rsid w:val="002444D7"/>
    <w:rsid w:val="00245C09"/>
    <w:rsid w:val="00247D7A"/>
    <w:rsid w:val="00250045"/>
    <w:rsid w:val="002504A1"/>
    <w:rsid w:val="002512C7"/>
    <w:rsid w:val="00252A54"/>
    <w:rsid w:val="00252EF2"/>
    <w:rsid w:val="00252FD9"/>
    <w:rsid w:val="00253540"/>
    <w:rsid w:val="00253A3E"/>
    <w:rsid w:val="00254377"/>
    <w:rsid w:val="00254D8D"/>
    <w:rsid w:val="00255A57"/>
    <w:rsid w:val="0025619F"/>
    <w:rsid w:val="00256889"/>
    <w:rsid w:val="002578D3"/>
    <w:rsid w:val="00260B5E"/>
    <w:rsid w:val="00260C6A"/>
    <w:rsid w:val="00261E90"/>
    <w:rsid w:val="00262212"/>
    <w:rsid w:val="002622FD"/>
    <w:rsid w:val="00264B07"/>
    <w:rsid w:val="00264C90"/>
    <w:rsid w:val="002652B4"/>
    <w:rsid w:val="002653FA"/>
    <w:rsid w:val="00266599"/>
    <w:rsid w:val="00266B72"/>
    <w:rsid w:val="00266B7C"/>
    <w:rsid w:val="00266EFD"/>
    <w:rsid w:val="0026739B"/>
    <w:rsid w:val="00267448"/>
    <w:rsid w:val="00267AD8"/>
    <w:rsid w:val="0027082F"/>
    <w:rsid w:val="00270BE0"/>
    <w:rsid w:val="00270D66"/>
    <w:rsid w:val="0027105E"/>
    <w:rsid w:val="00271331"/>
    <w:rsid w:val="00271FA9"/>
    <w:rsid w:val="002722C2"/>
    <w:rsid w:val="00272ADF"/>
    <w:rsid w:val="00272B8B"/>
    <w:rsid w:val="002743D9"/>
    <w:rsid w:val="00275485"/>
    <w:rsid w:val="0027595A"/>
    <w:rsid w:val="00275CEB"/>
    <w:rsid w:val="002766AC"/>
    <w:rsid w:val="00276875"/>
    <w:rsid w:val="00277AF1"/>
    <w:rsid w:val="0028025A"/>
    <w:rsid w:val="00280B09"/>
    <w:rsid w:val="00280D09"/>
    <w:rsid w:val="00281089"/>
    <w:rsid w:val="00281102"/>
    <w:rsid w:val="002819A8"/>
    <w:rsid w:val="00281E62"/>
    <w:rsid w:val="00282D84"/>
    <w:rsid w:val="002833B4"/>
    <w:rsid w:val="00285004"/>
    <w:rsid w:val="00285956"/>
    <w:rsid w:val="002861E3"/>
    <w:rsid w:val="0028720F"/>
    <w:rsid w:val="00290E7E"/>
    <w:rsid w:val="00291518"/>
    <w:rsid w:val="00291886"/>
    <w:rsid w:val="00292404"/>
    <w:rsid w:val="00292DB6"/>
    <w:rsid w:val="0029309A"/>
    <w:rsid w:val="002942AB"/>
    <w:rsid w:val="00294458"/>
    <w:rsid w:val="00294B0A"/>
    <w:rsid w:val="0029575F"/>
    <w:rsid w:val="002974FA"/>
    <w:rsid w:val="002A018F"/>
    <w:rsid w:val="002A07E2"/>
    <w:rsid w:val="002A0AA3"/>
    <w:rsid w:val="002A0D94"/>
    <w:rsid w:val="002A0DA4"/>
    <w:rsid w:val="002A139E"/>
    <w:rsid w:val="002A147E"/>
    <w:rsid w:val="002A3A8C"/>
    <w:rsid w:val="002A53B7"/>
    <w:rsid w:val="002A5E3D"/>
    <w:rsid w:val="002A71A2"/>
    <w:rsid w:val="002A77BE"/>
    <w:rsid w:val="002A7D46"/>
    <w:rsid w:val="002B123C"/>
    <w:rsid w:val="002B144D"/>
    <w:rsid w:val="002B2C2D"/>
    <w:rsid w:val="002B2DA4"/>
    <w:rsid w:val="002B4665"/>
    <w:rsid w:val="002B772B"/>
    <w:rsid w:val="002B77DE"/>
    <w:rsid w:val="002B788B"/>
    <w:rsid w:val="002B7D79"/>
    <w:rsid w:val="002C09B3"/>
    <w:rsid w:val="002C0EDF"/>
    <w:rsid w:val="002C137A"/>
    <w:rsid w:val="002C1E26"/>
    <w:rsid w:val="002C1F8F"/>
    <w:rsid w:val="002C4335"/>
    <w:rsid w:val="002C4C45"/>
    <w:rsid w:val="002C5E7E"/>
    <w:rsid w:val="002C61A9"/>
    <w:rsid w:val="002C6559"/>
    <w:rsid w:val="002C6FCE"/>
    <w:rsid w:val="002C70C9"/>
    <w:rsid w:val="002C70F7"/>
    <w:rsid w:val="002C7BA3"/>
    <w:rsid w:val="002C7EB2"/>
    <w:rsid w:val="002C7F88"/>
    <w:rsid w:val="002D0960"/>
    <w:rsid w:val="002D0F83"/>
    <w:rsid w:val="002D196C"/>
    <w:rsid w:val="002D1B81"/>
    <w:rsid w:val="002D1DA3"/>
    <w:rsid w:val="002D2814"/>
    <w:rsid w:val="002D298A"/>
    <w:rsid w:val="002D33A2"/>
    <w:rsid w:val="002D37DB"/>
    <w:rsid w:val="002D380C"/>
    <w:rsid w:val="002D4112"/>
    <w:rsid w:val="002D42CC"/>
    <w:rsid w:val="002D4548"/>
    <w:rsid w:val="002D52C0"/>
    <w:rsid w:val="002D5431"/>
    <w:rsid w:val="002D670C"/>
    <w:rsid w:val="002D6F98"/>
    <w:rsid w:val="002D7089"/>
    <w:rsid w:val="002D728E"/>
    <w:rsid w:val="002D76D5"/>
    <w:rsid w:val="002D7C2C"/>
    <w:rsid w:val="002E0699"/>
    <w:rsid w:val="002E1A5D"/>
    <w:rsid w:val="002E4573"/>
    <w:rsid w:val="002E4AD1"/>
    <w:rsid w:val="002E57C7"/>
    <w:rsid w:val="002E5857"/>
    <w:rsid w:val="002E5F4A"/>
    <w:rsid w:val="002E60AF"/>
    <w:rsid w:val="002E7750"/>
    <w:rsid w:val="002F0300"/>
    <w:rsid w:val="002F1023"/>
    <w:rsid w:val="002F15E7"/>
    <w:rsid w:val="002F1777"/>
    <w:rsid w:val="002F25E4"/>
    <w:rsid w:val="002F3628"/>
    <w:rsid w:val="002F427A"/>
    <w:rsid w:val="002F59B3"/>
    <w:rsid w:val="002F6ED6"/>
    <w:rsid w:val="002F765A"/>
    <w:rsid w:val="002F7954"/>
    <w:rsid w:val="00301106"/>
    <w:rsid w:val="0030238B"/>
    <w:rsid w:val="00302D20"/>
    <w:rsid w:val="00303DDA"/>
    <w:rsid w:val="00310597"/>
    <w:rsid w:val="003107B2"/>
    <w:rsid w:val="00310860"/>
    <w:rsid w:val="00311EF6"/>
    <w:rsid w:val="0031265D"/>
    <w:rsid w:val="00312E05"/>
    <w:rsid w:val="003147DD"/>
    <w:rsid w:val="0031511B"/>
    <w:rsid w:val="003153C7"/>
    <w:rsid w:val="003153D2"/>
    <w:rsid w:val="00315A47"/>
    <w:rsid w:val="00315E9A"/>
    <w:rsid w:val="0031602B"/>
    <w:rsid w:val="00316744"/>
    <w:rsid w:val="00317E26"/>
    <w:rsid w:val="003206F0"/>
    <w:rsid w:val="0032150A"/>
    <w:rsid w:val="00321819"/>
    <w:rsid w:val="00321A60"/>
    <w:rsid w:val="00321D87"/>
    <w:rsid w:val="00322267"/>
    <w:rsid w:val="00322876"/>
    <w:rsid w:val="00323DF4"/>
    <w:rsid w:val="00324EFF"/>
    <w:rsid w:val="003251E4"/>
    <w:rsid w:val="00325809"/>
    <w:rsid w:val="00326504"/>
    <w:rsid w:val="00331141"/>
    <w:rsid w:val="0033223E"/>
    <w:rsid w:val="00332CAA"/>
    <w:rsid w:val="00333265"/>
    <w:rsid w:val="00335109"/>
    <w:rsid w:val="00335675"/>
    <w:rsid w:val="00336FB8"/>
    <w:rsid w:val="0034002E"/>
    <w:rsid w:val="0034112D"/>
    <w:rsid w:val="0034192E"/>
    <w:rsid w:val="0034241D"/>
    <w:rsid w:val="00342621"/>
    <w:rsid w:val="00342799"/>
    <w:rsid w:val="00342947"/>
    <w:rsid w:val="00343395"/>
    <w:rsid w:val="003449D0"/>
    <w:rsid w:val="0034568C"/>
    <w:rsid w:val="00347198"/>
    <w:rsid w:val="00350F2F"/>
    <w:rsid w:val="00351869"/>
    <w:rsid w:val="00352C77"/>
    <w:rsid w:val="0035368E"/>
    <w:rsid w:val="00354006"/>
    <w:rsid w:val="003545D6"/>
    <w:rsid w:val="00354728"/>
    <w:rsid w:val="00356E1E"/>
    <w:rsid w:val="00357127"/>
    <w:rsid w:val="00357A10"/>
    <w:rsid w:val="0036082A"/>
    <w:rsid w:val="00360974"/>
    <w:rsid w:val="00361FEF"/>
    <w:rsid w:val="00362DAD"/>
    <w:rsid w:val="00363E6E"/>
    <w:rsid w:val="003657FF"/>
    <w:rsid w:val="00365D95"/>
    <w:rsid w:val="00365DD7"/>
    <w:rsid w:val="00366B4C"/>
    <w:rsid w:val="00366C72"/>
    <w:rsid w:val="00367702"/>
    <w:rsid w:val="0037238C"/>
    <w:rsid w:val="00373094"/>
    <w:rsid w:val="0037396F"/>
    <w:rsid w:val="00373EFF"/>
    <w:rsid w:val="0037449D"/>
    <w:rsid w:val="00374ABA"/>
    <w:rsid w:val="00376B62"/>
    <w:rsid w:val="00377E30"/>
    <w:rsid w:val="00380AF0"/>
    <w:rsid w:val="003811E5"/>
    <w:rsid w:val="00381E5B"/>
    <w:rsid w:val="00382031"/>
    <w:rsid w:val="0038271C"/>
    <w:rsid w:val="003839CB"/>
    <w:rsid w:val="003847FF"/>
    <w:rsid w:val="00384A1F"/>
    <w:rsid w:val="00384AF2"/>
    <w:rsid w:val="003859A1"/>
    <w:rsid w:val="003864D0"/>
    <w:rsid w:val="00386EC8"/>
    <w:rsid w:val="00386F9A"/>
    <w:rsid w:val="00390665"/>
    <w:rsid w:val="00390AAF"/>
    <w:rsid w:val="003921B0"/>
    <w:rsid w:val="00394BFB"/>
    <w:rsid w:val="00395062"/>
    <w:rsid w:val="00395172"/>
    <w:rsid w:val="003952D8"/>
    <w:rsid w:val="00397116"/>
    <w:rsid w:val="0039720F"/>
    <w:rsid w:val="00397698"/>
    <w:rsid w:val="00397A54"/>
    <w:rsid w:val="003A0D3F"/>
    <w:rsid w:val="003A1A59"/>
    <w:rsid w:val="003A1F04"/>
    <w:rsid w:val="003A3469"/>
    <w:rsid w:val="003A3743"/>
    <w:rsid w:val="003A3A92"/>
    <w:rsid w:val="003A4846"/>
    <w:rsid w:val="003A4913"/>
    <w:rsid w:val="003A529A"/>
    <w:rsid w:val="003A54CA"/>
    <w:rsid w:val="003A79C5"/>
    <w:rsid w:val="003A79F2"/>
    <w:rsid w:val="003A7DAD"/>
    <w:rsid w:val="003A7E2C"/>
    <w:rsid w:val="003B057A"/>
    <w:rsid w:val="003B1B03"/>
    <w:rsid w:val="003B2156"/>
    <w:rsid w:val="003B3988"/>
    <w:rsid w:val="003B3D2F"/>
    <w:rsid w:val="003B3E96"/>
    <w:rsid w:val="003B41C5"/>
    <w:rsid w:val="003B596D"/>
    <w:rsid w:val="003B5B35"/>
    <w:rsid w:val="003B613B"/>
    <w:rsid w:val="003B6B90"/>
    <w:rsid w:val="003B6E75"/>
    <w:rsid w:val="003B6E8C"/>
    <w:rsid w:val="003C0972"/>
    <w:rsid w:val="003C1B99"/>
    <w:rsid w:val="003C39A1"/>
    <w:rsid w:val="003C73B7"/>
    <w:rsid w:val="003C73DC"/>
    <w:rsid w:val="003D0013"/>
    <w:rsid w:val="003D0CA4"/>
    <w:rsid w:val="003D10B5"/>
    <w:rsid w:val="003D37C9"/>
    <w:rsid w:val="003D3A5D"/>
    <w:rsid w:val="003D3EB6"/>
    <w:rsid w:val="003D46CE"/>
    <w:rsid w:val="003D4A62"/>
    <w:rsid w:val="003D4D84"/>
    <w:rsid w:val="003D6558"/>
    <w:rsid w:val="003D7925"/>
    <w:rsid w:val="003E0BEF"/>
    <w:rsid w:val="003E134A"/>
    <w:rsid w:val="003E210B"/>
    <w:rsid w:val="003E2366"/>
    <w:rsid w:val="003E3F1D"/>
    <w:rsid w:val="003E545D"/>
    <w:rsid w:val="003E5FC3"/>
    <w:rsid w:val="003E642B"/>
    <w:rsid w:val="003E76FF"/>
    <w:rsid w:val="003E7C9D"/>
    <w:rsid w:val="003F0320"/>
    <w:rsid w:val="003F2071"/>
    <w:rsid w:val="003F2CA1"/>
    <w:rsid w:val="003F4EC7"/>
    <w:rsid w:val="003F4F8C"/>
    <w:rsid w:val="003F530A"/>
    <w:rsid w:val="003F584F"/>
    <w:rsid w:val="003F5E68"/>
    <w:rsid w:val="003F65C6"/>
    <w:rsid w:val="00400874"/>
    <w:rsid w:val="004053F4"/>
    <w:rsid w:val="0040541E"/>
    <w:rsid w:val="0040559B"/>
    <w:rsid w:val="004064F1"/>
    <w:rsid w:val="0040751C"/>
    <w:rsid w:val="004075EB"/>
    <w:rsid w:val="00407725"/>
    <w:rsid w:val="004100AB"/>
    <w:rsid w:val="004109A4"/>
    <w:rsid w:val="00411097"/>
    <w:rsid w:val="004127DA"/>
    <w:rsid w:val="00413540"/>
    <w:rsid w:val="0041379F"/>
    <w:rsid w:val="00414120"/>
    <w:rsid w:val="00414AE3"/>
    <w:rsid w:val="0041541F"/>
    <w:rsid w:val="004159F9"/>
    <w:rsid w:val="00417525"/>
    <w:rsid w:val="00417C5A"/>
    <w:rsid w:val="004204A4"/>
    <w:rsid w:val="004214A6"/>
    <w:rsid w:val="00421A4E"/>
    <w:rsid w:val="00422FA0"/>
    <w:rsid w:val="00423587"/>
    <w:rsid w:val="004239CA"/>
    <w:rsid w:val="00425D7D"/>
    <w:rsid w:val="004279B3"/>
    <w:rsid w:val="00427C26"/>
    <w:rsid w:val="00432D91"/>
    <w:rsid w:val="00432F4E"/>
    <w:rsid w:val="004333FC"/>
    <w:rsid w:val="004335B4"/>
    <w:rsid w:val="00433F18"/>
    <w:rsid w:val="00433FC1"/>
    <w:rsid w:val="00434713"/>
    <w:rsid w:val="00434CBB"/>
    <w:rsid w:val="00435CBF"/>
    <w:rsid w:val="004371BF"/>
    <w:rsid w:val="00441495"/>
    <w:rsid w:val="0044161C"/>
    <w:rsid w:val="004442A7"/>
    <w:rsid w:val="00444321"/>
    <w:rsid w:val="00444F0B"/>
    <w:rsid w:val="0044503F"/>
    <w:rsid w:val="004457B2"/>
    <w:rsid w:val="0044602E"/>
    <w:rsid w:val="00446056"/>
    <w:rsid w:val="004460A2"/>
    <w:rsid w:val="004460A7"/>
    <w:rsid w:val="0044675E"/>
    <w:rsid w:val="00446825"/>
    <w:rsid w:val="00446BF6"/>
    <w:rsid w:val="00450CA8"/>
    <w:rsid w:val="00451A10"/>
    <w:rsid w:val="004532ED"/>
    <w:rsid w:val="00453B3E"/>
    <w:rsid w:val="00453FDC"/>
    <w:rsid w:val="00456C25"/>
    <w:rsid w:val="00457B3C"/>
    <w:rsid w:val="00457BA9"/>
    <w:rsid w:val="00457BBE"/>
    <w:rsid w:val="00457CB7"/>
    <w:rsid w:val="004614C3"/>
    <w:rsid w:val="00461EBB"/>
    <w:rsid w:val="0046209C"/>
    <w:rsid w:val="00462668"/>
    <w:rsid w:val="00462923"/>
    <w:rsid w:val="00463768"/>
    <w:rsid w:val="004638DF"/>
    <w:rsid w:val="004642EA"/>
    <w:rsid w:val="00464C73"/>
    <w:rsid w:val="00465264"/>
    <w:rsid w:val="00466027"/>
    <w:rsid w:val="00466D4B"/>
    <w:rsid w:val="00466FA0"/>
    <w:rsid w:val="004673CF"/>
    <w:rsid w:val="00467852"/>
    <w:rsid w:val="00467975"/>
    <w:rsid w:val="00467BAE"/>
    <w:rsid w:val="00470180"/>
    <w:rsid w:val="00470746"/>
    <w:rsid w:val="00470E56"/>
    <w:rsid w:val="00472A5D"/>
    <w:rsid w:val="004730E5"/>
    <w:rsid w:val="0047399C"/>
    <w:rsid w:val="00474EFD"/>
    <w:rsid w:val="004753E6"/>
    <w:rsid w:val="004762F7"/>
    <w:rsid w:val="004763E1"/>
    <w:rsid w:val="00477FB4"/>
    <w:rsid w:val="0048092E"/>
    <w:rsid w:val="00480BEF"/>
    <w:rsid w:val="00482123"/>
    <w:rsid w:val="00486C6B"/>
    <w:rsid w:val="0048700A"/>
    <w:rsid w:val="00490F73"/>
    <w:rsid w:val="0049168D"/>
    <w:rsid w:val="00492D9A"/>
    <w:rsid w:val="00493FBE"/>
    <w:rsid w:val="00494FE3"/>
    <w:rsid w:val="0049510D"/>
    <w:rsid w:val="00497006"/>
    <w:rsid w:val="00497421"/>
    <w:rsid w:val="004977B5"/>
    <w:rsid w:val="004979A7"/>
    <w:rsid w:val="00497D2E"/>
    <w:rsid w:val="004A0B9E"/>
    <w:rsid w:val="004A0C1A"/>
    <w:rsid w:val="004A111B"/>
    <w:rsid w:val="004A22D1"/>
    <w:rsid w:val="004A3651"/>
    <w:rsid w:val="004A427C"/>
    <w:rsid w:val="004A43A6"/>
    <w:rsid w:val="004A43E2"/>
    <w:rsid w:val="004A5050"/>
    <w:rsid w:val="004A579E"/>
    <w:rsid w:val="004A58C4"/>
    <w:rsid w:val="004A5EB9"/>
    <w:rsid w:val="004A688F"/>
    <w:rsid w:val="004A72CD"/>
    <w:rsid w:val="004A7FC8"/>
    <w:rsid w:val="004B059F"/>
    <w:rsid w:val="004B06B4"/>
    <w:rsid w:val="004B0FC6"/>
    <w:rsid w:val="004B1C9B"/>
    <w:rsid w:val="004B1E26"/>
    <w:rsid w:val="004B2D92"/>
    <w:rsid w:val="004B38A3"/>
    <w:rsid w:val="004B4171"/>
    <w:rsid w:val="004B4B84"/>
    <w:rsid w:val="004B4CDE"/>
    <w:rsid w:val="004B566D"/>
    <w:rsid w:val="004B60F8"/>
    <w:rsid w:val="004B7983"/>
    <w:rsid w:val="004C055B"/>
    <w:rsid w:val="004C08F4"/>
    <w:rsid w:val="004C3D23"/>
    <w:rsid w:val="004C3E10"/>
    <w:rsid w:val="004C42B3"/>
    <w:rsid w:val="004C49A7"/>
    <w:rsid w:val="004C4EB7"/>
    <w:rsid w:val="004C4FC2"/>
    <w:rsid w:val="004C6CEE"/>
    <w:rsid w:val="004D08E6"/>
    <w:rsid w:val="004D0D19"/>
    <w:rsid w:val="004D1F25"/>
    <w:rsid w:val="004D238D"/>
    <w:rsid w:val="004D5526"/>
    <w:rsid w:val="004D605E"/>
    <w:rsid w:val="004D6175"/>
    <w:rsid w:val="004D757B"/>
    <w:rsid w:val="004E0DC9"/>
    <w:rsid w:val="004E12FD"/>
    <w:rsid w:val="004E231D"/>
    <w:rsid w:val="004E2772"/>
    <w:rsid w:val="004E29DD"/>
    <w:rsid w:val="004E43D0"/>
    <w:rsid w:val="004E4989"/>
    <w:rsid w:val="004E5678"/>
    <w:rsid w:val="004E5EA7"/>
    <w:rsid w:val="004E634A"/>
    <w:rsid w:val="004E6761"/>
    <w:rsid w:val="004F09FC"/>
    <w:rsid w:val="004F0DA1"/>
    <w:rsid w:val="004F1928"/>
    <w:rsid w:val="004F2653"/>
    <w:rsid w:val="004F2F32"/>
    <w:rsid w:val="004F374B"/>
    <w:rsid w:val="004F3DB7"/>
    <w:rsid w:val="004F3DE2"/>
    <w:rsid w:val="004F4AA5"/>
    <w:rsid w:val="004F53EE"/>
    <w:rsid w:val="004F6F0D"/>
    <w:rsid w:val="004F7A4D"/>
    <w:rsid w:val="004F7C94"/>
    <w:rsid w:val="00501198"/>
    <w:rsid w:val="00501786"/>
    <w:rsid w:val="00501DE2"/>
    <w:rsid w:val="00502195"/>
    <w:rsid w:val="00502925"/>
    <w:rsid w:val="00505C60"/>
    <w:rsid w:val="0050605D"/>
    <w:rsid w:val="00506F27"/>
    <w:rsid w:val="00507E8B"/>
    <w:rsid w:val="005101A2"/>
    <w:rsid w:val="005106B1"/>
    <w:rsid w:val="00510A7C"/>
    <w:rsid w:val="00511D21"/>
    <w:rsid w:val="00513BCB"/>
    <w:rsid w:val="005141DF"/>
    <w:rsid w:val="005152FB"/>
    <w:rsid w:val="00515ABE"/>
    <w:rsid w:val="00516EC3"/>
    <w:rsid w:val="00517D71"/>
    <w:rsid w:val="005200AD"/>
    <w:rsid w:val="0052042A"/>
    <w:rsid w:val="00521199"/>
    <w:rsid w:val="00521C3A"/>
    <w:rsid w:val="00521C48"/>
    <w:rsid w:val="005221B0"/>
    <w:rsid w:val="00522942"/>
    <w:rsid w:val="0052507F"/>
    <w:rsid w:val="00526384"/>
    <w:rsid w:val="00526B5C"/>
    <w:rsid w:val="005304A8"/>
    <w:rsid w:val="005306B0"/>
    <w:rsid w:val="00531429"/>
    <w:rsid w:val="0053366A"/>
    <w:rsid w:val="00533C1A"/>
    <w:rsid w:val="00533C46"/>
    <w:rsid w:val="0053699F"/>
    <w:rsid w:val="00540396"/>
    <w:rsid w:val="00540938"/>
    <w:rsid w:val="00540AD9"/>
    <w:rsid w:val="00540CD2"/>
    <w:rsid w:val="00541B7E"/>
    <w:rsid w:val="00541F09"/>
    <w:rsid w:val="00542AB7"/>
    <w:rsid w:val="00543493"/>
    <w:rsid w:val="00543624"/>
    <w:rsid w:val="00544405"/>
    <w:rsid w:val="0054485E"/>
    <w:rsid w:val="0054486C"/>
    <w:rsid w:val="005460AE"/>
    <w:rsid w:val="00550663"/>
    <w:rsid w:val="005519AF"/>
    <w:rsid w:val="00551FFF"/>
    <w:rsid w:val="0055224C"/>
    <w:rsid w:val="00552EBE"/>
    <w:rsid w:val="00553338"/>
    <w:rsid w:val="00553917"/>
    <w:rsid w:val="0055394B"/>
    <w:rsid w:val="00553C08"/>
    <w:rsid w:val="00555B53"/>
    <w:rsid w:val="00556969"/>
    <w:rsid w:val="0055745A"/>
    <w:rsid w:val="00560477"/>
    <w:rsid w:val="00560B1E"/>
    <w:rsid w:val="0056100D"/>
    <w:rsid w:val="005619AD"/>
    <w:rsid w:val="00562333"/>
    <w:rsid w:val="00562348"/>
    <w:rsid w:val="00562446"/>
    <w:rsid w:val="00562D3B"/>
    <w:rsid w:val="0056448C"/>
    <w:rsid w:val="00565216"/>
    <w:rsid w:val="005658A4"/>
    <w:rsid w:val="0056622E"/>
    <w:rsid w:val="00567829"/>
    <w:rsid w:val="00567963"/>
    <w:rsid w:val="00571943"/>
    <w:rsid w:val="00571B7C"/>
    <w:rsid w:val="0057284D"/>
    <w:rsid w:val="00573DD0"/>
    <w:rsid w:val="00573FAB"/>
    <w:rsid w:val="00574FDB"/>
    <w:rsid w:val="005763E7"/>
    <w:rsid w:val="0058063D"/>
    <w:rsid w:val="00580D50"/>
    <w:rsid w:val="00582214"/>
    <w:rsid w:val="00583612"/>
    <w:rsid w:val="005837BD"/>
    <w:rsid w:val="005840B3"/>
    <w:rsid w:val="005848B3"/>
    <w:rsid w:val="00585838"/>
    <w:rsid w:val="00586948"/>
    <w:rsid w:val="00590123"/>
    <w:rsid w:val="005904ED"/>
    <w:rsid w:val="00590B20"/>
    <w:rsid w:val="00590F77"/>
    <w:rsid w:val="00591387"/>
    <w:rsid w:val="00591F6D"/>
    <w:rsid w:val="00592014"/>
    <w:rsid w:val="005923EC"/>
    <w:rsid w:val="005932BB"/>
    <w:rsid w:val="0059475A"/>
    <w:rsid w:val="00594C6A"/>
    <w:rsid w:val="005960AF"/>
    <w:rsid w:val="005A087A"/>
    <w:rsid w:val="005A1624"/>
    <w:rsid w:val="005A17E0"/>
    <w:rsid w:val="005A4BFE"/>
    <w:rsid w:val="005A5826"/>
    <w:rsid w:val="005A58C8"/>
    <w:rsid w:val="005B01AE"/>
    <w:rsid w:val="005B150D"/>
    <w:rsid w:val="005B1C21"/>
    <w:rsid w:val="005B2615"/>
    <w:rsid w:val="005B3950"/>
    <w:rsid w:val="005B3A32"/>
    <w:rsid w:val="005B4426"/>
    <w:rsid w:val="005B5401"/>
    <w:rsid w:val="005B5A79"/>
    <w:rsid w:val="005B6220"/>
    <w:rsid w:val="005B7BAB"/>
    <w:rsid w:val="005C130B"/>
    <w:rsid w:val="005C19EA"/>
    <w:rsid w:val="005C347C"/>
    <w:rsid w:val="005C4490"/>
    <w:rsid w:val="005C4CF0"/>
    <w:rsid w:val="005C4D80"/>
    <w:rsid w:val="005C5801"/>
    <w:rsid w:val="005C583F"/>
    <w:rsid w:val="005C6411"/>
    <w:rsid w:val="005D02BE"/>
    <w:rsid w:val="005D04B8"/>
    <w:rsid w:val="005D0E13"/>
    <w:rsid w:val="005D12BC"/>
    <w:rsid w:val="005D13C1"/>
    <w:rsid w:val="005D3091"/>
    <w:rsid w:val="005D3A7F"/>
    <w:rsid w:val="005D4999"/>
    <w:rsid w:val="005D5C86"/>
    <w:rsid w:val="005D65F1"/>
    <w:rsid w:val="005D66E6"/>
    <w:rsid w:val="005D69A0"/>
    <w:rsid w:val="005E0874"/>
    <w:rsid w:val="005E1449"/>
    <w:rsid w:val="005E1A18"/>
    <w:rsid w:val="005E52C4"/>
    <w:rsid w:val="005E58B7"/>
    <w:rsid w:val="005E6CBE"/>
    <w:rsid w:val="005E71FC"/>
    <w:rsid w:val="005E7D63"/>
    <w:rsid w:val="005E7E0F"/>
    <w:rsid w:val="005F06D4"/>
    <w:rsid w:val="005F1F09"/>
    <w:rsid w:val="005F1F4A"/>
    <w:rsid w:val="005F2561"/>
    <w:rsid w:val="005F2D3F"/>
    <w:rsid w:val="005F33B3"/>
    <w:rsid w:val="005F3D30"/>
    <w:rsid w:val="005F4538"/>
    <w:rsid w:val="005F4992"/>
    <w:rsid w:val="005F63DE"/>
    <w:rsid w:val="005F777C"/>
    <w:rsid w:val="005F77B4"/>
    <w:rsid w:val="0060092D"/>
    <w:rsid w:val="00601C30"/>
    <w:rsid w:val="00603314"/>
    <w:rsid w:val="006035B9"/>
    <w:rsid w:val="0060395A"/>
    <w:rsid w:val="00604A38"/>
    <w:rsid w:val="006054BD"/>
    <w:rsid w:val="00606150"/>
    <w:rsid w:val="0060792C"/>
    <w:rsid w:val="00610FEF"/>
    <w:rsid w:val="00612215"/>
    <w:rsid w:val="0061249E"/>
    <w:rsid w:val="0061349F"/>
    <w:rsid w:val="00614738"/>
    <w:rsid w:val="00614D53"/>
    <w:rsid w:val="00615F17"/>
    <w:rsid w:val="0061608F"/>
    <w:rsid w:val="006162BC"/>
    <w:rsid w:val="006169AF"/>
    <w:rsid w:val="006171E1"/>
    <w:rsid w:val="006179E9"/>
    <w:rsid w:val="00617F74"/>
    <w:rsid w:val="006200CC"/>
    <w:rsid w:val="0062132A"/>
    <w:rsid w:val="00621682"/>
    <w:rsid w:val="006227F3"/>
    <w:rsid w:val="0062401D"/>
    <w:rsid w:val="006258C4"/>
    <w:rsid w:val="00627631"/>
    <w:rsid w:val="006308BE"/>
    <w:rsid w:val="0063164A"/>
    <w:rsid w:val="00633AD0"/>
    <w:rsid w:val="00633D25"/>
    <w:rsid w:val="00633EA5"/>
    <w:rsid w:val="00634033"/>
    <w:rsid w:val="00634B3E"/>
    <w:rsid w:val="00634D6A"/>
    <w:rsid w:val="00635A15"/>
    <w:rsid w:val="006368D7"/>
    <w:rsid w:val="00636C19"/>
    <w:rsid w:val="00640B38"/>
    <w:rsid w:val="00642B75"/>
    <w:rsid w:val="0064382E"/>
    <w:rsid w:val="00644416"/>
    <w:rsid w:val="006445AE"/>
    <w:rsid w:val="00644A95"/>
    <w:rsid w:val="00645258"/>
    <w:rsid w:val="0064536E"/>
    <w:rsid w:val="0064579D"/>
    <w:rsid w:val="0064687E"/>
    <w:rsid w:val="00652E7C"/>
    <w:rsid w:val="0065498D"/>
    <w:rsid w:val="0065576E"/>
    <w:rsid w:val="006564B2"/>
    <w:rsid w:val="006579A5"/>
    <w:rsid w:val="006620FE"/>
    <w:rsid w:val="00662E81"/>
    <w:rsid w:val="006635C0"/>
    <w:rsid w:val="006636CA"/>
    <w:rsid w:val="00663CA2"/>
    <w:rsid w:val="00664741"/>
    <w:rsid w:val="00664B22"/>
    <w:rsid w:val="00664DA6"/>
    <w:rsid w:val="00664FAA"/>
    <w:rsid w:val="00665262"/>
    <w:rsid w:val="0066526E"/>
    <w:rsid w:val="00665FE7"/>
    <w:rsid w:val="00666ACC"/>
    <w:rsid w:val="00671194"/>
    <w:rsid w:val="0067312A"/>
    <w:rsid w:val="00673B08"/>
    <w:rsid w:val="00674114"/>
    <w:rsid w:val="00674F01"/>
    <w:rsid w:val="0067506C"/>
    <w:rsid w:val="00676299"/>
    <w:rsid w:val="00676517"/>
    <w:rsid w:val="00677513"/>
    <w:rsid w:val="006811C2"/>
    <w:rsid w:val="00681441"/>
    <w:rsid w:val="00681A4E"/>
    <w:rsid w:val="00682709"/>
    <w:rsid w:val="006829B9"/>
    <w:rsid w:val="00682F0B"/>
    <w:rsid w:val="00683DAD"/>
    <w:rsid w:val="00685D7B"/>
    <w:rsid w:val="006869D4"/>
    <w:rsid w:val="00687F5D"/>
    <w:rsid w:val="00690125"/>
    <w:rsid w:val="0069013A"/>
    <w:rsid w:val="00691131"/>
    <w:rsid w:val="00691297"/>
    <w:rsid w:val="0069306F"/>
    <w:rsid w:val="006931C5"/>
    <w:rsid w:val="00695D04"/>
    <w:rsid w:val="006969A7"/>
    <w:rsid w:val="00697AA0"/>
    <w:rsid w:val="00697C2B"/>
    <w:rsid w:val="00697D7B"/>
    <w:rsid w:val="006A0FD3"/>
    <w:rsid w:val="006A108E"/>
    <w:rsid w:val="006A165C"/>
    <w:rsid w:val="006A1730"/>
    <w:rsid w:val="006A207F"/>
    <w:rsid w:val="006A2421"/>
    <w:rsid w:val="006A351F"/>
    <w:rsid w:val="006A3818"/>
    <w:rsid w:val="006A3F7F"/>
    <w:rsid w:val="006A3FC6"/>
    <w:rsid w:val="006A452A"/>
    <w:rsid w:val="006A4E9E"/>
    <w:rsid w:val="006A54BC"/>
    <w:rsid w:val="006A5590"/>
    <w:rsid w:val="006A5905"/>
    <w:rsid w:val="006A606E"/>
    <w:rsid w:val="006A60C0"/>
    <w:rsid w:val="006A65EB"/>
    <w:rsid w:val="006B1D53"/>
    <w:rsid w:val="006B2E6A"/>
    <w:rsid w:val="006B326A"/>
    <w:rsid w:val="006B3A43"/>
    <w:rsid w:val="006B419D"/>
    <w:rsid w:val="006B49DA"/>
    <w:rsid w:val="006B4CC0"/>
    <w:rsid w:val="006B4FD8"/>
    <w:rsid w:val="006B68B1"/>
    <w:rsid w:val="006C01DC"/>
    <w:rsid w:val="006C10DB"/>
    <w:rsid w:val="006C28D5"/>
    <w:rsid w:val="006C3A3C"/>
    <w:rsid w:val="006C5F56"/>
    <w:rsid w:val="006C63E7"/>
    <w:rsid w:val="006C65F1"/>
    <w:rsid w:val="006C69AD"/>
    <w:rsid w:val="006C6A3C"/>
    <w:rsid w:val="006C6B58"/>
    <w:rsid w:val="006D0074"/>
    <w:rsid w:val="006D0974"/>
    <w:rsid w:val="006D0DAD"/>
    <w:rsid w:val="006D1868"/>
    <w:rsid w:val="006D2132"/>
    <w:rsid w:val="006D2E51"/>
    <w:rsid w:val="006D38B2"/>
    <w:rsid w:val="006D3D8A"/>
    <w:rsid w:val="006D4039"/>
    <w:rsid w:val="006D4074"/>
    <w:rsid w:val="006D501E"/>
    <w:rsid w:val="006D546D"/>
    <w:rsid w:val="006D7F08"/>
    <w:rsid w:val="006E11A3"/>
    <w:rsid w:val="006E2280"/>
    <w:rsid w:val="006E5174"/>
    <w:rsid w:val="006E629C"/>
    <w:rsid w:val="006E65C5"/>
    <w:rsid w:val="006E6E89"/>
    <w:rsid w:val="006E6FBD"/>
    <w:rsid w:val="006F0481"/>
    <w:rsid w:val="006F071C"/>
    <w:rsid w:val="006F3405"/>
    <w:rsid w:val="006F3562"/>
    <w:rsid w:val="006F41FA"/>
    <w:rsid w:val="006F55B4"/>
    <w:rsid w:val="006F6411"/>
    <w:rsid w:val="007003FB"/>
    <w:rsid w:val="007006A3"/>
    <w:rsid w:val="00700A1E"/>
    <w:rsid w:val="00701A1E"/>
    <w:rsid w:val="00701CF7"/>
    <w:rsid w:val="0070298F"/>
    <w:rsid w:val="00703762"/>
    <w:rsid w:val="007039A5"/>
    <w:rsid w:val="00703CB4"/>
    <w:rsid w:val="00703D32"/>
    <w:rsid w:val="00706C62"/>
    <w:rsid w:val="007076D6"/>
    <w:rsid w:val="00707EEF"/>
    <w:rsid w:val="00710C63"/>
    <w:rsid w:val="00710EE3"/>
    <w:rsid w:val="00711DB0"/>
    <w:rsid w:val="00711FB5"/>
    <w:rsid w:val="00712302"/>
    <w:rsid w:val="007129D8"/>
    <w:rsid w:val="0071333A"/>
    <w:rsid w:val="00714DCD"/>
    <w:rsid w:val="007150A2"/>
    <w:rsid w:val="00715762"/>
    <w:rsid w:val="00717ECA"/>
    <w:rsid w:val="00720734"/>
    <w:rsid w:val="00720CD9"/>
    <w:rsid w:val="00721335"/>
    <w:rsid w:val="00721863"/>
    <w:rsid w:val="00721A24"/>
    <w:rsid w:val="00722543"/>
    <w:rsid w:val="00723838"/>
    <w:rsid w:val="00723CF1"/>
    <w:rsid w:val="007244AD"/>
    <w:rsid w:val="00724C0D"/>
    <w:rsid w:val="0072603B"/>
    <w:rsid w:val="00727590"/>
    <w:rsid w:val="00727FFC"/>
    <w:rsid w:val="00730BA0"/>
    <w:rsid w:val="00731517"/>
    <w:rsid w:val="00731B91"/>
    <w:rsid w:val="00731BC1"/>
    <w:rsid w:val="00731C94"/>
    <w:rsid w:val="00732921"/>
    <w:rsid w:val="00732D7A"/>
    <w:rsid w:val="0073347A"/>
    <w:rsid w:val="007337DD"/>
    <w:rsid w:val="007337E1"/>
    <w:rsid w:val="00733898"/>
    <w:rsid w:val="00734219"/>
    <w:rsid w:val="007347BC"/>
    <w:rsid w:val="007347DB"/>
    <w:rsid w:val="00734EEC"/>
    <w:rsid w:val="00735E0A"/>
    <w:rsid w:val="00737668"/>
    <w:rsid w:val="00737939"/>
    <w:rsid w:val="00737B04"/>
    <w:rsid w:val="00737DD5"/>
    <w:rsid w:val="00740BBB"/>
    <w:rsid w:val="00742992"/>
    <w:rsid w:val="00743716"/>
    <w:rsid w:val="00743CCC"/>
    <w:rsid w:val="00744FF3"/>
    <w:rsid w:val="007451FD"/>
    <w:rsid w:val="00750049"/>
    <w:rsid w:val="007509BC"/>
    <w:rsid w:val="00750DD6"/>
    <w:rsid w:val="00750DED"/>
    <w:rsid w:val="00750EF5"/>
    <w:rsid w:val="00751427"/>
    <w:rsid w:val="007517D8"/>
    <w:rsid w:val="007524A2"/>
    <w:rsid w:val="00752535"/>
    <w:rsid w:val="007534C2"/>
    <w:rsid w:val="00753E1C"/>
    <w:rsid w:val="00753F64"/>
    <w:rsid w:val="00754CFE"/>
    <w:rsid w:val="00754E92"/>
    <w:rsid w:val="00756C82"/>
    <w:rsid w:val="0075756C"/>
    <w:rsid w:val="00757865"/>
    <w:rsid w:val="00757DC0"/>
    <w:rsid w:val="0076168F"/>
    <w:rsid w:val="00761FB4"/>
    <w:rsid w:val="00762C52"/>
    <w:rsid w:val="00762C60"/>
    <w:rsid w:val="007638ED"/>
    <w:rsid w:val="00764E03"/>
    <w:rsid w:val="007660C0"/>
    <w:rsid w:val="0076699F"/>
    <w:rsid w:val="00766E61"/>
    <w:rsid w:val="007706C2"/>
    <w:rsid w:val="00770E09"/>
    <w:rsid w:val="007711E4"/>
    <w:rsid w:val="00771731"/>
    <w:rsid w:val="00771C82"/>
    <w:rsid w:val="00771F19"/>
    <w:rsid w:val="00772320"/>
    <w:rsid w:val="00772883"/>
    <w:rsid w:val="00772A91"/>
    <w:rsid w:val="00772F62"/>
    <w:rsid w:val="00773265"/>
    <w:rsid w:val="007743C6"/>
    <w:rsid w:val="0077489F"/>
    <w:rsid w:val="0077508C"/>
    <w:rsid w:val="0077555A"/>
    <w:rsid w:val="00775F7F"/>
    <w:rsid w:val="0077675D"/>
    <w:rsid w:val="00777069"/>
    <w:rsid w:val="00777174"/>
    <w:rsid w:val="00777773"/>
    <w:rsid w:val="007777F0"/>
    <w:rsid w:val="00777A07"/>
    <w:rsid w:val="0078121C"/>
    <w:rsid w:val="0078138B"/>
    <w:rsid w:val="007813B7"/>
    <w:rsid w:val="0078164E"/>
    <w:rsid w:val="00781898"/>
    <w:rsid w:val="00781B9E"/>
    <w:rsid w:val="00781F71"/>
    <w:rsid w:val="007825BE"/>
    <w:rsid w:val="00782AAD"/>
    <w:rsid w:val="0078308C"/>
    <w:rsid w:val="0078321D"/>
    <w:rsid w:val="00783577"/>
    <w:rsid w:val="007837B3"/>
    <w:rsid w:val="00785612"/>
    <w:rsid w:val="00786858"/>
    <w:rsid w:val="00787949"/>
    <w:rsid w:val="00787E2E"/>
    <w:rsid w:val="00790081"/>
    <w:rsid w:val="00791507"/>
    <w:rsid w:val="00792F8B"/>
    <w:rsid w:val="00793081"/>
    <w:rsid w:val="007932D8"/>
    <w:rsid w:val="00793E0C"/>
    <w:rsid w:val="007942DC"/>
    <w:rsid w:val="00794358"/>
    <w:rsid w:val="00794C1C"/>
    <w:rsid w:val="00794CFE"/>
    <w:rsid w:val="00794EAF"/>
    <w:rsid w:val="00795B26"/>
    <w:rsid w:val="00795B70"/>
    <w:rsid w:val="007972BF"/>
    <w:rsid w:val="007A08FF"/>
    <w:rsid w:val="007A0B26"/>
    <w:rsid w:val="007A0D0F"/>
    <w:rsid w:val="007A0D9F"/>
    <w:rsid w:val="007A14BC"/>
    <w:rsid w:val="007A1D93"/>
    <w:rsid w:val="007A1DA7"/>
    <w:rsid w:val="007A1EF5"/>
    <w:rsid w:val="007A3D37"/>
    <w:rsid w:val="007A6B39"/>
    <w:rsid w:val="007A74FC"/>
    <w:rsid w:val="007A7671"/>
    <w:rsid w:val="007A7912"/>
    <w:rsid w:val="007B166F"/>
    <w:rsid w:val="007B2388"/>
    <w:rsid w:val="007B306A"/>
    <w:rsid w:val="007B32C4"/>
    <w:rsid w:val="007B48BB"/>
    <w:rsid w:val="007B5CAB"/>
    <w:rsid w:val="007B6D88"/>
    <w:rsid w:val="007C08A1"/>
    <w:rsid w:val="007C0E02"/>
    <w:rsid w:val="007C1F2A"/>
    <w:rsid w:val="007C26C9"/>
    <w:rsid w:val="007C3A4D"/>
    <w:rsid w:val="007C3D81"/>
    <w:rsid w:val="007C3DE6"/>
    <w:rsid w:val="007C3E50"/>
    <w:rsid w:val="007C482B"/>
    <w:rsid w:val="007C49B1"/>
    <w:rsid w:val="007C759B"/>
    <w:rsid w:val="007C7950"/>
    <w:rsid w:val="007C7CBC"/>
    <w:rsid w:val="007C7F32"/>
    <w:rsid w:val="007D0520"/>
    <w:rsid w:val="007D0DD9"/>
    <w:rsid w:val="007D326F"/>
    <w:rsid w:val="007D53DA"/>
    <w:rsid w:val="007D5513"/>
    <w:rsid w:val="007D5614"/>
    <w:rsid w:val="007D71B1"/>
    <w:rsid w:val="007D7786"/>
    <w:rsid w:val="007D7794"/>
    <w:rsid w:val="007D7C85"/>
    <w:rsid w:val="007E1C32"/>
    <w:rsid w:val="007E2590"/>
    <w:rsid w:val="007E25D4"/>
    <w:rsid w:val="007E3385"/>
    <w:rsid w:val="007E3A3E"/>
    <w:rsid w:val="007E3DBD"/>
    <w:rsid w:val="007E43A7"/>
    <w:rsid w:val="007E4803"/>
    <w:rsid w:val="007E4838"/>
    <w:rsid w:val="007E4CA9"/>
    <w:rsid w:val="007E55F2"/>
    <w:rsid w:val="007E565E"/>
    <w:rsid w:val="007E5A75"/>
    <w:rsid w:val="007E6B22"/>
    <w:rsid w:val="007E71E6"/>
    <w:rsid w:val="007E7DDC"/>
    <w:rsid w:val="007E7F53"/>
    <w:rsid w:val="007F0D75"/>
    <w:rsid w:val="007F1359"/>
    <w:rsid w:val="007F1778"/>
    <w:rsid w:val="007F1E1D"/>
    <w:rsid w:val="007F21CD"/>
    <w:rsid w:val="007F3E9E"/>
    <w:rsid w:val="007F5CD2"/>
    <w:rsid w:val="007F5EF3"/>
    <w:rsid w:val="007F60B7"/>
    <w:rsid w:val="007F62C8"/>
    <w:rsid w:val="00800E9D"/>
    <w:rsid w:val="00802659"/>
    <w:rsid w:val="00802B74"/>
    <w:rsid w:val="0080352D"/>
    <w:rsid w:val="008035BD"/>
    <w:rsid w:val="00803CD9"/>
    <w:rsid w:val="00804712"/>
    <w:rsid w:val="00804A80"/>
    <w:rsid w:val="00804D37"/>
    <w:rsid w:val="00805518"/>
    <w:rsid w:val="0080583A"/>
    <w:rsid w:val="0081070A"/>
    <w:rsid w:val="00810969"/>
    <w:rsid w:val="00810A41"/>
    <w:rsid w:val="00814AD0"/>
    <w:rsid w:val="00815AAA"/>
    <w:rsid w:val="008160E9"/>
    <w:rsid w:val="00816BAB"/>
    <w:rsid w:val="00817B30"/>
    <w:rsid w:val="00817BB6"/>
    <w:rsid w:val="00817EC2"/>
    <w:rsid w:val="008209D5"/>
    <w:rsid w:val="008232A9"/>
    <w:rsid w:val="0082465B"/>
    <w:rsid w:val="00824D8E"/>
    <w:rsid w:val="008253B5"/>
    <w:rsid w:val="0082605A"/>
    <w:rsid w:val="00826723"/>
    <w:rsid w:val="00826947"/>
    <w:rsid w:val="00826E9C"/>
    <w:rsid w:val="0083022F"/>
    <w:rsid w:val="00830CDF"/>
    <w:rsid w:val="0083117C"/>
    <w:rsid w:val="008325C9"/>
    <w:rsid w:val="00834114"/>
    <w:rsid w:val="00834658"/>
    <w:rsid w:val="00835BCA"/>
    <w:rsid w:val="00835E74"/>
    <w:rsid w:val="00836B34"/>
    <w:rsid w:val="00836CD1"/>
    <w:rsid w:val="008402FB"/>
    <w:rsid w:val="00840902"/>
    <w:rsid w:val="00840A24"/>
    <w:rsid w:val="00840EA5"/>
    <w:rsid w:val="00841002"/>
    <w:rsid w:val="00842348"/>
    <w:rsid w:val="008430C6"/>
    <w:rsid w:val="00845246"/>
    <w:rsid w:val="00845BA8"/>
    <w:rsid w:val="008466D7"/>
    <w:rsid w:val="00846C41"/>
    <w:rsid w:val="00847A65"/>
    <w:rsid w:val="0085110B"/>
    <w:rsid w:val="00851240"/>
    <w:rsid w:val="00851753"/>
    <w:rsid w:val="0085198E"/>
    <w:rsid w:val="008521A3"/>
    <w:rsid w:val="0085272C"/>
    <w:rsid w:val="008530E3"/>
    <w:rsid w:val="00853E06"/>
    <w:rsid w:val="0085416F"/>
    <w:rsid w:val="00854805"/>
    <w:rsid w:val="00855625"/>
    <w:rsid w:val="0085620C"/>
    <w:rsid w:val="0085650A"/>
    <w:rsid w:val="00856FBF"/>
    <w:rsid w:val="008572DF"/>
    <w:rsid w:val="00857B3C"/>
    <w:rsid w:val="00857B5D"/>
    <w:rsid w:val="00857CF5"/>
    <w:rsid w:val="008607A4"/>
    <w:rsid w:val="00861217"/>
    <w:rsid w:val="008624B8"/>
    <w:rsid w:val="00862655"/>
    <w:rsid w:val="00863F88"/>
    <w:rsid w:val="00864172"/>
    <w:rsid w:val="00864ED6"/>
    <w:rsid w:val="00865413"/>
    <w:rsid w:val="00865834"/>
    <w:rsid w:val="00865C00"/>
    <w:rsid w:val="0086619D"/>
    <w:rsid w:val="00866B03"/>
    <w:rsid w:val="008676D4"/>
    <w:rsid w:val="00867EA3"/>
    <w:rsid w:val="00870499"/>
    <w:rsid w:val="00870A1C"/>
    <w:rsid w:val="00872C8D"/>
    <w:rsid w:val="00872E6D"/>
    <w:rsid w:val="008730BE"/>
    <w:rsid w:val="008735EF"/>
    <w:rsid w:val="00873DE9"/>
    <w:rsid w:val="00874AAD"/>
    <w:rsid w:val="008777B7"/>
    <w:rsid w:val="008801EC"/>
    <w:rsid w:val="00880576"/>
    <w:rsid w:val="00880C02"/>
    <w:rsid w:val="0088143D"/>
    <w:rsid w:val="00881935"/>
    <w:rsid w:val="00881E0E"/>
    <w:rsid w:val="00882B29"/>
    <w:rsid w:val="00882DBF"/>
    <w:rsid w:val="00883CC0"/>
    <w:rsid w:val="00884851"/>
    <w:rsid w:val="008855A2"/>
    <w:rsid w:val="00885E9E"/>
    <w:rsid w:val="0089070A"/>
    <w:rsid w:val="00892026"/>
    <w:rsid w:val="00892A0A"/>
    <w:rsid w:val="00893EB1"/>
    <w:rsid w:val="00894988"/>
    <w:rsid w:val="008953CF"/>
    <w:rsid w:val="008960DE"/>
    <w:rsid w:val="008967E5"/>
    <w:rsid w:val="008972CB"/>
    <w:rsid w:val="008A154E"/>
    <w:rsid w:val="008A2E4C"/>
    <w:rsid w:val="008A2FB1"/>
    <w:rsid w:val="008A3189"/>
    <w:rsid w:val="008A4154"/>
    <w:rsid w:val="008A423B"/>
    <w:rsid w:val="008A5B42"/>
    <w:rsid w:val="008A5EF4"/>
    <w:rsid w:val="008A653E"/>
    <w:rsid w:val="008A75A3"/>
    <w:rsid w:val="008B1BD4"/>
    <w:rsid w:val="008B21A0"/>
    <w:rsid w:val="008B27C5"/>
    <w:rsid w:val="008B2C3C"/>
    <w:rsid w:val="008B3F05"/>
    <w:rsid w:val="008B3F49"/>
    <w:rsid w:val="008B413A"/>
    <w:rsid w:val="008B4355"/>
    <w:rsid w:val="008B4ACC"/>
    <w:rsid w:val="008B5989"/>
    <w:rsid w:val="008B5FB3"/>
    <w:rsid w:val="008B6BA0"/>
    <w:rsid w:val="008B7671"/>
    <w:rsid w:val="008C1195"/>
    <w:rsid w:val="008C19A9"/>
    <w:rsid w:val="008C1F2A"/>
    <w:rsid w:val="008C2DCD"/>
    <w:rsid w:val="008C4840"/>
    <w:rsid w:val="008C4CCA"/>
    <w:rsid w:val="008C6500"/>
    <w:rsid w:val="008C72CD"/>
    <w:rsid w:val="008D1898"/>
    <w:rsid w:val="008D2568"/>
    <w:rsid w:val="008D30B1"/>
    <w:rsid w:val="008D3197"/>
    <w:rsid w:val="008D48F7"/>
    <w:rsid w:val="008D52B8"/>
    <w:rsid w:val="008D5948"/>
    <w:rsid w:val="008D6240"/>
    <w:rsid w:val="008E1324"/>
    <w:rsid w:val="008E261B"/>
    <w:rsid w:val="008E4680"/>
    <w:rsid w:val="008E4749"/>
    <w:rsid w:val="008E4DB5"/>
    <w:rsid w:val="008E5847"/>
    <w:rsid w:val="008E5BF7"/>
    <w:rsid w:val="008E680F"/>
    <w:rsid w:val="008E7C61"/>
    <w:rsid w:val="008F0DCA"/>
    <w:rsid w:val="008F110D"/>
    <w:rsid w:val="008F1783"/>
    <w:rsid w:val="008F2895"/>
    <w:rsid w:val="008F51FF"/>
    <w:rsid w:val="008F594F"/>
    <w:rsid w:val="008F5CDE"/>
    <w:rsid w:val="008F67E7"/>
    <w:rsid w:val="008F7035"/>
    <w:rsid w:val="008F73EF"/>
    <w:rsid w:val="008F75A7"/>
    <w:rsid w:val="008F7784"/>
    <w:rsid w:val="008F7813"/>
    <w:rsid w:val="00900BE4"/>
    <w:rsid w:val="00905388"/>
    <w:rsid w:val="00905C86"/>
    <w:rsid w:val="009062B0"/>
    <w:rsid w:val="00906916"/>
    <w:rsid w:val="009076E8"/>
    <w:rsid w:val="0090786C"/>
    <w:rsid w:val="00911D66"/>
    <w:rsid w:val="0091251D"/>
    <w:rsid w:val="00912BF4"/>
    <w:rsid w:val="009136C6"/>
    <w:rsid w:val="009137F0"/>
    <w:rsid w:val="00913F1A"/>
    <w:rsid w:val="00914CE9"/>
    <w:rsid w:val="00915372"/>
    <w:rsid w:val="00915F6E"/>
    <w:rsid w:val="00917025"/>
    <w:rsid w:val="00920037"/>
    <w:rsid w:val="009205C8"/>
    <w:rsid w:val="0092090E"/>
    <w:rsid w:val="00920BDD"/>
    <w:rsid w:val="00922A22"/>
    <w:rsid w:val="00922D1D"/>
    <w:rsid w:val="00922E0E"/>
    <w:rsid w:val="00923B05"/>
    <w:rsid w:val="00923B23"/>
    <w:rsid w:val="00924B2C"/>
    <w:rsid w:val="00924D5D"/>
    <w:rsid w:val="0092547A"/>
    <w:rsid w:val="00925D5E"/>
    <w:rsid w:val="00926674"/>
    <w:rsid w:val="0092677B"/>
    <w:rsid w:val="0092735C"/>
    <w:rsid w:val="00927776"/>
    <w:rsid w:val="00927DFC"/>
    <w:rsid w:val="00930052"/>
    <w:rsid w:val="00930173"/>
    <w:rsid w:val="009304B6"/>
    <w:rsid w:val="0093092E"/>
    <w:rsid w:val="00932E0A"/>
    <w:rsid w:val="00933112"/>
    <w:rsid w:val="00934954"/>
    <w:rsid w:val="00934AB2"/>
    <w:rsid w:val="00935C72"/>
    <w:rsid w:val="00935D93"/>
    <w:rsid w:val="009364EA"/>
    <w:rsid w:val="00936C22"/>
    <w:rsid w:val="009377CF"/>
    <w:rsid w:val="00940D86"/>
    <w:rsid w:val="00941923"/>
    <w:rsid w:val="009422FA"/>
    <w:rsid w:val="009427A7"/>
    <w:rsid w:val="0094304B"/>
    <w:rsid w:val="00943148"/>
    <w:rsid w:val="009437EF"/>
    <w:rsid w:val="00945A13"/>
    <w:rsid w:val="00947CAB"/>
    <w:rsid w:val="009501E6"/>
    <w:rsid w:val="009536F0"/>
    <w:rsid w:val="00953C30"/>
    <w:rsid w:val="00953E24"/>
    <w:rsid w:val="009542D4"/>
    <w:rsid w:val="0095498E"/>
    <w:rsid w:val="0095519A"/>
    <w:rsid w:val="00955D3C"/>
    <w:rsid w:val="00955DF2"/>
    <w:rsid w:val="009574D5"/>
    <w:rsid w:val="0095752C"/>
    <w:rsid w:val="00960319"/>
    <w:rsid w:val="009603F9"/>
    <w:rsid w:val="00960509"/>
    <w:rsid w:val="009609E5"/>
    <w:rsid w:val="00960AEA"/>
    <w:rsid w:val="00961123"/>
    <w:rsid w:val="00963370"/>
    <w:rsid w:val="0096423D"/>
    <w:rsid w:val="00964979"/>
    <w:rsid w:val="00964E57"/>
    <w:rsid w:val="0096542B"/>
    <w:rsid w:val="00965537"/>
    <w:rsid w:val="00965CFD"/>
    <w:rsid w:val="00966179"/>
    <w:rsid w:val="00966AB4"/>
    <w:rsid w:val="00966DCE"/>
    <w:rsid w:val="00966E7A"/>
    <w:rsid w:val="00967068"/>
    <w:rsid w:val="009670FB"/>
    <w:rsid w:val="009705A1"/>
    <w:rsid w:val="00971366"/>
    <w:rsid w:val="00971650"/>
    <w:rsid w:val="009720EC"/>
    <w:rsid w:val="00972496"/>
    <w:rsid w:val="00973197"/>
    <w:rsid w:val="00977BC1"/>
    <w:rsid w:val="00977DD9"/>
    <w:rsid w:val="00980583"/>
    <w:rsid w:val="00981881"/>
    <w:rsid w:val="00981BB1"/>
    <w:rsid w:val="00981C69"/>
    <w:rsid w:val="009832D4"/>
    <w:rsid w:val="00983CCE"/>
    <w:rsid w:val="00985084"/>
    <w:rsid w:val="00985E47"/>
    <w:rsid w:val="009866A5"/>
    <w:rsid w:val="00990AD4"/>
    <w:rsid w:val="009918C0"/>
    <w:rsid w:val="0099202D"/>
    <w:rsid w:val="00992DB5"/>
    <w:rsid w:val="00992FD5"/>
    <w:rsid w:val="00993551"/>
    <w:rsid w:val="00993663"/>
    <w:rsid w:val="00993A12"/>
    <w:rsid w:val="00993BC1"/>
    <w:rsid w:val="009946B1"/>
    <w:rsid w:val="0099475E"/>
    <w:rsid w:val="009979F8"/>
    <w:rsid w:val="009A021A"/>
    <w:rsid w:val="009A1B34"/>
    <w:rsid w:val="009A1C54"/>
    <w:rsid w:val="009A21AC"/>
    <w:rsid w:val="009A3D4B"/>
    <w:rsid w:val="009A61A7"/>
    <w:rsid w:val="009A7A9F"/>
    <w:rsid w:val="009B01CE"/>
    <w:rsid w:val="009B1BAC"/>
    <w:rsid w:val="009B1E82"/>
    <w:rsid w:val="009B2663"/>
    <w:rsid w:val="009B3777"/>
    <w:rsid w:val="009B3FF6"/>
    <w:rsid w:val="009B4A48"/>
    <w:rsid w:val="009B4F2D"/>
    <w:rsid w:val="009B53F2"/>
    <w:rsid w:val="009B5533"/>
    <w:rsid w:val="009B5867"/>
    <w:rsid w:val="009B7086"/>
    <w:rsid w:val="009B70CC"/>
    <w:rsid w:val="009C0520"/>
    <w:rsid w:val="009C36F8"/>
    <w:rsid w:val="009C3F2B"/>
    <w:rsid w:val="009C4489"/>
    <w:rsid w:val="009C4E27"/>
    <w:rsid w:val="009C6345"/>
    <w:rsid w:val="009C63D2"/>
    <w:rsid w:val="009C6DCB"/>
    <w:rsid w:val="009C7381"/>
    <w:rsid w:val="009C77DA"/>
    <w:rsid w:val="009C7B24"/>
    <w:rsid w:val="009D1C0D"/>
    <w:rsid w:val="009D1C16"/>
    <w:rsid w:val="009D256B"/>
    <w:rsid w:val="009D29D9"/>
    <w:rsid w:val="009D40C4"/>
    <w:rsid w:val="009D4154"/>
    <w:rsid w:val="009D43AB"/>
    <w:rsid w:val="009D4728"/>
    <w:rsid w:val="009D52F6"/>
    <w:rsid w:val="009E3961"/>
    <w:rsid w:val="009E4969"/>
    <w:rsid w:val="009F0621"/>
    <w:rsid w:val="009F0652"/>
    <w:rsid w:val="009F1CD2"/>
    <w:rsid w:val="009F242E"/>
    <w:rsid w:val="009F3050"/>
    <w:rsid w:val="009F3067"/>
    <w:rsid w:val="009F4A2E"/>
    <w:rsid w:val="009F5702"/>
    <w:rsid w:val="009F70EE"/>
    <w:rsid w:val="009F7D33"/>
    <w:rsid w:val="00A01F5F"/>
    <w:rsid w:val="00A030C5"/>
    <w:rsid w:val="00A039EB"/>
    <w:rsid w:val="00A04725"/>
    <w:rsid w:val="00A04DED"/>
    <w:rsid w:val="00A050E3"/>
    <w:rsid w:val="00A06E84"/>
    <w:rsid w:val="00A1002F"/>
    <w:rsid w:val="00A118F7"/>
    <w:rsid w:val="00A13288"/>
    <w:rsid w:val="00A14117"/>
    <w:rsid w:val="00A159C2"/>
    <w:rsid w:val="00A16412"/>
    <w:rsid w:val="00A165D4"/>
    <w:rsid w:val="00A21BE2"/>
    <w:rsid w:val="00A235D7"/>
    <w:rsid w:val="00A23875"/>
    <w:rsid w:val="00A23F75"/>
    <w:rsid w:val="00A2628F"/>
    <w:rsid w:val="00A266CC"/>
    <w:rsid w:val="00A2675C"/>
    <w:rsid w:val="00A268C4"/>
    <w:rsid w:val="00A26F38"/>
    <w:rsid w:val="00A27F6D"/>
    <w:rsid w:val="00A30695"/>
    <w:rsid w:val="00A31451"/>
    <w:rsid w:val="00A31AF0"/>
    <w:rsid w:val="00A31EC3"/>
    <w:rsid w:val="00A33347"/>
    <w:rsid w:val="00A338BD"/>
    <w:rsid w:val="00A33B49"/>
    <w:rsid w:val="00A33CF9"/>
    <w:rsid w:val="00A33E61"/>
    <w:rsid w:val="00A34A62"/>
    <w:rsid w:val="00A34B74"/>
    <w:rsid w:val="00A34C83"/>
    <w:rsid w:val="00A35FCD"/>
    <w:rsid w:val="00A3755D"/>
    <w:rsid w:val="00A37DDE"/>
    <w:rsid w:val="00A42118"/>
    <w:rsid w:val="00A430C8"/>
    <w:rsid w:val="00A44BE7"/>
    <w:rsid w:val="00A44C0D"/>
    <w:rsid w:val="00A4505F"/>
    <w:rsid w:val="00A46361"/>
    <w:rsid w:val="00A46E19"/>
    <w:rsid w:val="00A4772A"/>
    <w:rsid w:val="00A501A0"/>
    <w:rsid w:val="00A5037B"/>
    <w:rsid w:val="00A50F0C"/>
    <w:rsid w:val="00A51BF0"/>
    <w:rsid w:val="00A52430"/>
    <w:rsid w:val="00A53391"/>
    <w:rsid w:val="00A537FA"/>
    <w:rsid w:val="00A53C4D"/>
    <w:rsid w:val="00A53CC8"/>
    <w:rsid w:val="00A53DB5"/>
    <w:rsid w:val="00A561A5"/>
    <w:rsid w:val="00A56611"/>
    <w:rsid w:val="00A5698D"/>
    <w:rsid w:val="00A56EE3"/>
    <w:rsid w:val="00A571E9"/>
    <w:rsid w:val="00A579E3"/>
    <w:rsid w:val="00A60FA0"/>
    <w:rsid w:val="00A611DF"/>
    <w:rsid w:val="00A616F9"/>
    <w:rsid w:val="00A6189A"/>
    <w:rsid w:val="00A62402"/>
    <w:rsid w:val="00A62BA9"/>
    <w:rsid w:val="00A65915"/>
    <w:rsid w:val="00A661C6"/>
    <w:rsid w:val="00A66C93"/>
    <w:rsid w:val="00A66E56"/>
    <w:rsid w:val="00A67134"/>
    <w:rsid w:val="00A677A5"/>
    <w:rsid w:val="00A67E74"/>
    <w:rsid w:val="00A704CA"/>
    <w:rsid w:val="00A72014"/>
    <w:rsid w:val="00A72A71"/>
    <w:rsid w:val="00A73546"/>
    <w:rsid w:val="00A73672"/>
    <w:rsid w:val="00A756F8"/>
    <w:rsid w:val="00A75AC4"/>
    <w:rsid w:val="00A81F4F"/>
    <w:rsid w:val="00A82EEB"/>
    <w:rsid w:val="00A837E1"/>
    <w:rsid w:val="00A84653"/>
    <w:rsid w:val="00A849A8"/>
    <w:rsid w:val="00A877AD"/>
    <w:rsid w:val="00A87B99"/>
    <w:rsid w:val="00A90B0B"/>
    <w:rsid w:val="00A91B1A"/>
    <w:rsid w:val="00A92988"/>
    <w:rsid w:val="00A92CC0"/>
    <w:rsid w:val="00A92DE4"/>
    <w:rsid w:val="00A936A0"/>
    <w:rsid w:val="00A93C9D"/>
    <w:rsid w:val="00A93D4D"/>
    <w:rsid w:val="00A93E61"/>
    <w:rsid w:val="00A9412E"/>
    <w:rsid w:val="00A94381"/>
    <w:rsid w:val="00A95207"/>
    <w:rsid w:val="00A95386"/>
    <w:rsid w:val="00A97DA3"/>
    <w:rsid w:val="00AA00C0"/>
    <w:rsid w:val="00AA01D0"/>
    <w:rsid w:val="00AA1535"/>
    <w:rsid w:val="00AA1770"/>
    <w:rsid w:val="00AA1C72"/>
    <w:rsid w:val="00AA2D66"/>
    <w:rsid w:val="00AA332C"/>
    <w:rsid w:val="00AA38A5"/>
    <w:rsid w:val="00AA46E9"/>
    <w:rsid w:val="00AA495C"/>
    <w:rsid w:val="00AA5B8D"/>
    <w:rsid w:val="00AA7382"/>
    <w:rsid w:val="00AA74B4"/>
    <w:rsid w:val="00AA7B89"/>
    <w:rsid w:val="00AA7C28"/>
    <w:rsid w:val="00AB370D"/>
    <w:rsid w:val="00AB37D5"/>
    <w:rsid w:val="00AB445C"/>
    <w:rsid w:val="00AB497E"/>
    <w:rsid w:val="00AB69E0"/>
    <w:rsid w:val="00AB6B38"/>
    <w:rsid w:val="00AB6EE0"/>
    <w:rsid w:val="00AC1655"/>
    <w:rsid w:val="00AC2714"/>
    <w:rsid w:val="00AC4282"/>
    <w:rsid w:val="00AC5FA2"/>
    <w:rsid w:val="00AC699A"/>
    <w:rsid w:val="00AC6BC5"/>
    <w:rsid w:val="00AC7468"/>
    <w:rsid w:val="00AD1303"/>
    <w:rsid w:val="00AD1451"/>
    <w:rsid w:val="00AD1C27"/>
    <w:rsid w:val="00AD390B"/>
    <w:rsid w:val="00AD3D06"/>
    <w:rsid w:val="00AD4A41"/>
    <w:rsid w:val="00AD4BB8"/>
    <w:rsid w:val="00AD502F"/>
    <w:rsid w:val="00AD5B67"/>
    <w:rsid w:val="00AD5B8B"/>
    <w:rsid w:val="00AD7451"/>
    <w:rsid w:val="00AE16D4"/>
    <w:rsid w:val="00AE1AB1"/>
    <w:rsid w:val="00AE3A4D"/>
    <w:rsid w:val="00AE414C"/>
    <w:rsid w:val="00AE4602"/>
    <w:rsid w:val="00AE4F26"/>
    <w:rsid w:val="00AE5241"/>
    <w:rsid w:val="00AE5A5C"/>
    <w:rsid w:val="00AE605A"/>
    <w:rsid w:val="00AE70B7"/>
    <w:rsid w:val="00AF0605"/>
    <w:rsid w:val="00AF11CC"/>
    <w:rsid w:val="00AF1925"/>
    <w:rsid w:val="00AF1A8D"/>
    <w:rsid w:val="00AF236A"/>
    <w:rsid w:val="00AF3251"/>
    <w:rsid w:val="00AF4F41"/>
    <w:rsid w:val="00AF512B"/>
    <w:rsid w:val="00AF5721"/>
    <w:rsid w:val="00AF69EA"/>
    <w:rsid w:val="00AF6B67"/>
    <w:rsid w:val="00AF75FD"/>
    <w:rsid w:val="00AF76A3"/>
    <w:rsid w:val="00AF7EE9"/>
    <w:rsid w:val="00B00F07"/>
    <w:rsid w:val="00B020B1"/>
    <w:rsid w:val="00B02B81"/>
    <w:rsid w:val="00B02E0A"/>
    <w:rsid w:val="00B03977"/>
    <w:rsid w:val="00B03F3A"/>
    <w:rsid w:val="00B042FF"/>
    <w:rsid w:val="00B0440B"/>
    <w:rsid w:val="00B0515B"/>
    <w:rsid w:val="00B059CA"/>
    <w:rsid w:val="00B05F36"/>
    <w:rsid w:val="00B064FD"/>
    <w:rsid w:val="00B06BE6"/>
    <w:rsid w:val="00B06D85"/>
    <w:rsid w:val="00B079D3"/>
    <w:rsid w:val="00B1062E"/>
    <w:rsid w:val="00B10EB1"/>
    <w:rsid w:val="00B12C73"/>
    <w:rsid w:val="00B133D6"/>
    <w:rsid w:val="00B159DF"/>
    <w:rsid w:val="00B15A71"/>
    <w:rsid w:val="00B15D6D"/>
    <w:rsid w:val="00B16405"/>
    <w:rsid w:val="00B165E2"/>
    <w:rsid w:val="00B20F51"/>
    <w:rsid w:val="00B23B46"/>
    <w:rsid w:val="00B24275"/>
    <w:rsid w:val="00B24AEB"/>
    <w:rsid w:val="00B2558E"/>
    <w:rsid w:val="00B25A07"/>
    <w:rsid w:val="00B261DF"/>
    <w:rsid w:val="00B26777"/>
    <w:rsid w:val="00B26D3B"/>
    <w:rsid w:val="00B27028"/>
    <w:rsid w:val="00B304C4"/>
    <w:rsid w:val="00B31033"/>
    <w:rsid w:val="00B3141C"/>
    <w:rsid w:val="00B31BE6"/>
    <w:rsid w:val="00B34C8E"/>
    <w:rsid w:val="00B3635C"/>
    <w:rsid w:val="00B36AC0"/>
    <w:rsid w:val="00B36ACD"/>
    <w:rsid w:val="00B36DB5"/>
    <w:rsid w:val="00B3736B"/>
    <w:rsid w:val="00B379DF"/>
    <w:rsid w:val="00B37C93"/>
    <w:rsid w:val="00B405D3"/>
    <w:rsid w:val="00B40CC2"/>
    <w:rsid w:val="00B41DCA"/>
    <w:rsid w:val="00B425F0"/>
    <w:rsid w:val="00B43517"/>
    <w:rsid w:val="00B43E50"/>
    <w:rsid w:val="00B443AA"/>
    <w:rsid w:val="00B45E4D"/>
    <w:rsid w:val="00B50EF9"/>
    <w:rsid w:val="00B517C5"/>
    <w:rsid w:val="00B51CCD"/>
    <w:rsid w:val="00B52170"/>
    <w:rsid w:val="00B52981"/>
    <w:rsid w:val="00B53A05"/>
    <w:rsid w:val="00B5667D"/>
    <w:rsid w:val="00B5669B"/>
    <w:rsid w:val="00B573E3"/>
    <w:rsid w:val="00B57BBB"/>
    <w:rsid w:val="00B611FF"/>
    <w:rsid w:val="00B620F0"/>
    <w:rsid w:val="00B63D61"/>
    <w:rsid w:val="00B6424A"/>
    <w:rsid w:val="00B6443E"/>
    <w:rsid w:val="00B64F4B"/>
    <w:rsid w:val="00B65C60"/>
    <w:rsid w:val="00B65C93"/>
    <w:rsid w:val="00B6633C"/>
    <w:rsid w:val="00B6686B"/>
    <w:rsid w:val="00B6687E"/>
    <w:rsid w:val="00B672EB"/>
    <w:rsid w:val="00B6744B"/>
    <w:rsid w:val="00B677C4"/>
    <w:rsid w:val="00B705DB"/>
    <w:rsid w:val="00B70E6C"/>
    <w:rsid w:val="00B717AF"/>
    <w:rsid w:val="00B73F0C"/>
    <w:rsid w:val="00B7474C"/>
    <w:rsid w:val="00B754EA"/>
    <w:rsid w:val="00B756F3"/>
    <w:rsid w:val="00B75ADC"/>
    <w:rsid w:val="00B75C2A"/>
    <w:rsid w:val="00B7609E"/>
    <w:rsid w:val="00B761FC"/>
    <w:rsid w:val="00B77335"/>
    <w:rsid w:val="00B779C9"/>
    <w:rsid w:val="00B81009"/>
    <w:rsid w:val="00B82BA5"/>
    <w:rsid w:val="00B83869"/>
    <w:rsid w:val="00B83EC5"/>
    <w:rsid w:val="00B841CD"/>
    <w:rsid w:val="00B84292"/>
    <w:rsid w:val="00B84DA6"/>
    <w:rsid w:val="00B84F35"/>
    <w:rsid w:val="00B85124"/>
    <w:rsid w:val="00B852B6"/>
    <w:rsid w:val="00B85685"/>
    <w:rsid w:val="00B858A5"/>
    <w:rsid w:val="00B86AB0"/>
    <w:rsid w:val="00B87474"/>
    <w:rsid w:val="00B878CA"/>
    <w:rsid w:val="00B87C77"/>
    <w:rsid w:val="00B90742"/>
    <w:rsid w:val="00B91848"/>
    <w:rsid w:val="00B9208B"/>
    <w:rsid w:val="00B929B7"/>
    <w:rsid w:val="00B939E3"/>
    <w:rsid w:val="00B93F20"/>
    <w:rsid w:val="00B93FF6"/>
    <w:rsid w:val="00B94142"/>
    <w:rsid w:val="00B94EC0"/>
    <w:rsid w:val="00B9534D"/>
    <w:rsid w:val="00B95785"/>
    <w:rsid w:val="00B9689F"/>
    <w:rsid w:val="00B97334"/>
    <w:rsid w:val="00BA1607"/>
    <w:rsid w:val="00BA49AC"/>
    <w:rsid w:val="00BA549E"/>
    <w:rsid w:val="00BA6B19"/>
    <w:rsid w:val="00BA6B23"/>
    <w:rsid w:val="00BA6C84"/>
    <w:rsid w:val="00BA727A"/>
    <w:rsid w:val="00BB1206"/>
    <w:rsid w:val="00BB1549"/>
    <w:rsid w:val="00BB2246"/>
    <w:rsid w:val="00BB260C"/>
    <w:rsid w:val="00BB3DDA"/>
    <w:rsid w:val="00BB3FAA"/>
    <w:rsid w:val="00BB4E51"/>
    <w:rsid w:val="00BB5208"/>
    <w:rsid w:val="00BB533C"/>
    <w:rsid w:val="00BB543C"/>
    <w:rsid w:val="00BB54C8"/>
    <w:rsid w:val="00BB752C"/>
    <w:rsid w:val="00BC0E5A"/>
    <w:rsid w:val="00BC2D79"/>
    <w:rsid w:val="00BC44AF"/>
    <w:rsid w:val="00BC5954"/>
    <w:rsid w:val="00BC5BB6"/>
    <w:rsid w:val="00BC6871"/>
    <w:rsid w:val="00BD0018"/>
    <w:rsid w:val="00BD098A"/>
    <w:rsid w:val="00BD274B"/>
    <w:rsid w:val="00BD286A"/>
    <w:rsid w:val="00BD2A07"/>
    <w:rsid w:val="00BD33C6"/>
    <w:rsid w:val="00BD3A54"/>
    <w:rsid w:val="00BD3C2E"/>
    <w:rsid w:val="00BD4C90"/>
    <w:rsid w:val="00BD569E"/>
    <w:rsid w:val="00BD588A"/>
    <w:rsid w:val="00BD7E98"/>
    <w:rsid w:val="00BD7EB0"/>
    <w:rsid w:val="00BE035D"/>
    <w:rsid w:val="00BE07B7"/>
    <w:rsid w:val="00BE0C54"/>
    <w:rsid w:val="00BE1012"/>
    <w:rsid w:val="00BE1158"/>
    <w:rsid w:val="00BE17CF"/>
    <w:rsid w:val="00BE2ADD"/>
    <w:rsid w:val="00BE3F94"/>
    <w:rsid w:val="00BE5026"/>
    <w:rsid w:val="00BE50AE"/>
    <w:rsid w:val="00BE547E"/>
    <w:rsid w:val="00BE55D9"/>
    <w:rsid w:val="00BE69CF"/>
    <w:rsid w:val="00BE70D3"/>
    <w:rsid w:val="00BE73A5"/>
    <w:rsid w:val="00BF089E"/>
    <w:rsid w:val="00BF11C6"/>
    <w:rsid w:val="00BF1D8A"/>
    <w:rsid w:val="00BF344C"/>
    <w:rsid w:val="00BF3DC9"/>
    <w:rsid w:val="00BF537D"/>
    <w:rsid w:val="00BF6189"/>
    <w:rsid w:val="00BF61FC"/>
    <w:rsid w:val="00BF6C9F"/>
    <w:rsid w:val="00BF76B3"/>
    <w:rsid w:val="00BF7BD8"/>
    <w:rsid w:val="00BF7C04"/>
    <w:rsid w:val="00C0001F"/>
    <w:rsid w:val="00C006F9"/>
    <w:rsid w:val="00C00F8C"/>
    <w:rsid w:val="00C02092"/>
    <w:rsid w:val="00C0252E"/>
    <w:rsid w:val="00C036A2"/>
    <w:rsid w:val="00C050D7"/>
    <w:rsid w:val="00C0564C"/>
    <w:rsid w:val="00C075C5"/>
    <w:rsid w:val="00C079A1"/>
    <w:rsid w:val="00C11814"/>
    <w:rsid w:val="00C1332E"/>
    <w:rsid w:val="00C1446E"/>
    <w:rsid w:val="00C1547E"/>
    <w:rsid w:val="00C1552E"/>
    <w:rsid w:val="00C16093"/>
    <w:rsid w:val="00C16AE3"/>
    <w:rsid w:val="00C16AFD"/>
    <w:rsid w:val="00C1767F"/>
    <w:rsid w:val="00C17F34"/>
    <w:rsid w:val="00C2049E"/>
    <w:rsid w:val="00C2240A"/>
    <w:rsid w:val="00C22C59"/>
    <w:rsid w:val="00C22F2C"/>
    <w:rsid w:val="00C25750"/>
    <w:rsid w:val="00C25F7F"/>
    <w:rsid w:val="00C26D6E"/>
    <w:rsid w:val="00C27368"/>
    <w:rsid w:val="00C2756C"/>
    <w:rsid w:val="00C278EF"/>
    <w:rsid w:val="00C304C8"/>
    <w:rsid w:val="00C31225"/>
    <w:rsid w:val="00C31396"/>
    <w:rsid w:val="00C3174B"/>
    <w:rsid w:val="00C331F8"/>
    <w:rsid w:val="00C338D0"/>
    <w:rsid w:val="00C33D11"/>
    <w:rsid w:val="00C345E8"/>
    <w:rsid w:val="00C34A90"/>
    <w:rsid w:val="00C355B6"/>
    <w:rsid w:val="00C36670"/>
    <w:rsid w:val="00C366D2"/>
    <w:rsid w:val="00C370AC"/>
    <w:rsid w:val="00C37233"/>
    <w:rsid w:val="00C37C7C"/>
    <w:rsid w:val="00C37E44"/>
    <w:rsid w:val="00C4057B"/>
    <w:rsid w:val="00C41539"/>
    <w:rsid w:val="00C41C9A"/>
    <w:rsid w:val="00C426F9"/>
    <w:rsid w:val="00C4396F"/>
    <w:rsid w:val="00C44371"/>
    <w:rsid w:val="00C44896"/>
    <w:rsid w:val="00C45516"/>
    <w:rsid w:val="00C46A37"/>
    <w:rsid w:val="00C47375"/>
    <w:rsid w:val="00C5001D"/>
    <w:rsid w:val="00C500EF"/>
    <w:rsid w:val="00C5129C"/>
    <w:rsid w:val="00C516A3"/>
    <w:rsid w:val="00C51AD9"/>
    <w:rsid w:val="00C5215C"/>
    <w:rsid w:val="00C529A8"/>
    <w:rsid w:val="00C5377C"/>
    <w:rsid w:val="00C53A55"/>
    <w:rsid w:val="00C53CA7"/>
    <w:rsid w:val="00C54341"/>
    <w:rsid w:val="00C563EF"/>
    <w:rsid w:val="00C57C91"/>
    <w:rsid w:val="00C57DCC"/>
    <w:rsid w:val="00C60606"/>
    <w:rsid w:val="00C608EB"/>
    <w:rsid w:val="00C6216A"/>
    <w:rsid w:val="00C632C9"/>
    <w:rsid w:val="00C64097"/>
    <w:rsid w:val="00C65A24"/>
    <w:rsid w:val="00C663D3"/>
    <w:rsid w:val="00C705A6"/>
    <w:rsid w:val="00C70C2D"/>
    <w:rsid w:val="00C71309"/>
    <w:rsid w:val="00C744F9"/>
    <w:rsid w:val="00C74DD4"/>
    <w:rsid w:val="00C74F3A"/>
    <w:rsid w:val="00C75374"/>
    <w:rsid w:val="00C75EAA"/>
    <w:rsid w:val="00C766BF"/>
    <w:rsid w:val="00C7697C"/>
    <w:rsid w:val="00C776FF"/>
    <w:rsid w:val="00C77CC9"/>
    <w:rsid w:val="00C80AAE"/>
    <w:rsid w:val="00C80D49"/>
    <w:rsid w:val="00C814E6"/>
    <w:rsid w:val="00C81778"/>
    <w:rsid w:val="00C8193D"/>
    <w:rsid w:val="00C84346"/>
    <w:rsid w:val="00C86A28"/>
    <w:rsid w:val="00C86F18"/>
    <w:rsid w:val="00C87170"/>
    <w:rsid w:val="00C90D51"/>
    <w:rsid w:val="00C914BF"/>
    <w:rsid w:val="00C92377"/>
    <w:rsid w:val="00C92986"/>
    <w:rsid w:val="00C92AE7"/>
    <w:rsid w:val="00C93F37"/>
    <w:rsid w:val="00C9465F"/>
    <w:rsid w:val="00C94AC1"/>
    <w:rsid w:val="00C94AEE"/>
    <w:rsid w:val="00C94CF8"/>
    <w:rsid w:val="00C94EF0"/>
    <w:rsid w:val="00C94EF5"/>
    <w:rsid w:val="00C94F3F"/>
    <w:rsid w:val="00C9525F"/>
    <w:rsid w:val="00C96773"/>
    <w:rsid w:val="00C97091"/>
    <w:rsid w:val="00C9732E"/>
    <w:rsid w:val="00C975A2"/>
    <w:rsid w:val="00CA00A6"/>
    <w:rsid w:val="00CA0523"/>
    <w:rsid w:val="00CA05D2"/>
    <w:rsid w:val="00CA0B95"/>
    <w:rsid w:val="00CA1192"/>
    <w:rsid w:val="00CA1775"/>
    <w:rsid w:val="00CA1D4B"/>
    <w:rsid w:val="00CA2483"/>
    <w:rsid w:val="00CA29BD"/>
    <w:rsid w:val="00CA42D3"/>
    <w:rsid w:val="00CA4CF3"/>
    <w:rsid w:val="00CA587B"/>
    <w:rsid w:val="00CA5F03"/>
    <w:rsid w:val="00CA60D1"/>
    <w:rsid w:val="00CA6FA6"/>
    <w:rsid w:val="00CA7318"/>
    <w:rsid w:val="00CA792A"/>
    <w:rsid w:val="00CB07AD"/>
    <w:rsid w:val="00CB0A9A"/>
    <w:rsid w:val="00CB0E41"/>
    <w:rsid w:val="00CB11CF"/>
    <w:rsid w:val="00CB1770"/>
    <w:rsid w:val="00CB1F04"/>
    <w:rsid w:val="00CB2A55"/>
    <w:rsid w:val="00CB2D59"/>
    <w:rsid w:val="00CB357F"/>
    <w:rsid w:val="00CB481A"/>
    <w:rsid w:val="00CB4B39"/>
    <w:rsid w:val="00CB502C"/>
    <w:rsid w:val="00CB50FA"/>
    <w:rsid w:val="00CB6FBB"/>
    <w:rsid w:val="00CB765B"/>
    <w:rsid w:val="00CC01FA"/>
    <w:rsid w:val="00CC046A"/>
    <w:rsid w:val="00CC1578"/>
    <w:rsid w:val="00CC24CF"/>
    <w:rsid w:val="00CC2C9A"/>
    <w:rsid w:val="00CC36B1"/>
    <w:rsid w:val="00CC3B70"/>
    <w:rsid w:val="00CC3B9B"/>
    <w:rsid w:val="00CC3F0C"/>
    <w:rsid w:val="00CC4664"/>
    <w:rsid w:val="00CC49BB"/>
    <w:rsid w:val="00CC4D6F"/>
    <w:rsid w:val="00CC57D6"/>
    <w:rsid w:val="00CC58AF"/>
    <w:rsid w:val="00CC6A45"/>
    <w:rsid w:val="00CC78D8"/>
    <w:rsid w:val="00CC7B2D"/>
    <w:rsid w:val="00CC7FFC"/>
    <w:rsid w:val="00CD029A"/>
    <w:rsid w:val="00CD0F40"/>
    <w:rsid w:val="00CD1071"/>
    <w:rsid w:val="00CD16B1"/>
    <w:rsid w:val="00CD1DEE"/>
    <w:rsid w:val="00CD2A6B"/>
    <w:rsid w:val="00CD3707"/>
    <w:rsid w:val="00CD65DF"/>
    <w:rsid w:val="00CD77A1"/>
    <w:rsid w:val="00CD77F6"/>
    <w:rsid w:val="00CD7C1D"/>
    <w:rsid w:val="00CD7C2C"/>
    <w:rsid w:val="00CD7D15"/>
    <w:rsid w:val="00CE085C"/>
    <w:rsid w:val="00CE1C5C"/>
    <w:rsid w:val="00CE1D78"/>
    <w:rsid w:val="00CE1F39"/>
    <w:rsid w:val="00CE2210"/>
    <w:rsid w:val="00CE2A0B"/>
    <w:rsid w:val="00CE3794"/>
    <w:rsid w:val="00CE41E5"/>
    <w:rsid w:val="00CE4848"/>
    <w:rsid w:val="00CE66DE"/>
    <w:rsid w:val="00CE7F9E"/>
    <w:rsid w:val="00CF0308"/>
    <w:rsid w:val="00CF078A"/>
    <w:rsid w:val="00CF33F6"/>
    <w:rsid w:val="00CF34CA"/>
    <w:rsid w:val="00CF373C"/>
    <w:rsid w:val="00CF393B"/>
    <w:rsid w:val="00CF4082"/>
    <w:rsid w:val="00CF4B8A"/>
    <w:rsid w:val="00CF5095"/>
    <w:rsid w:val="00CF582A"/>
    <w:rsid w:val="00CF5FE3"/>
    <w:rsid w:val="00CF63EA"/>
    <w:rsid w:val="00CF6F64"/>
    <w:rsid w:val="00CF7951"/>
    <w:rsid w:val="00D00308"/>
    <w:rsid w:val="00D00BDB"/>
    <w:rsid w:val="00D00D03"/>
    <w:rsid w:val="00D01392"/>
    <w:rsid w:val="00D0472C"/>
    <w:rsid w:val="00D04B6A"/>
    <w:rsid w:val="00D0677B"/>
    <w:rsid w:val="00D06C57"/>
    <w:rsid w:val="00D0765C"/>
    <w:rsid w:val="00D077FE"/>
    <w:rsid w:val="00D07E23"/>
    <w:rsid w:val="00D10647"/>
    <w:rsid w:val="00D10DC3"/>
    <w:rsid w:val="00D10F5F"/>
    <w:rsid w:val="00D11280"/>
    <w:rsid w:val="00D13ADA"/>
    <w:rsid w:val="00D14DB2"/>
    <w:rsid w:val="00D14DFF"/>
    <w:rsid w:val="00D15763"/>
    <w:rsid w:val="00D1604E"/>
    <w:rsid w:val="00D16FD0"/>
    <w:rsid w:val="00D17B77"/>
    <w:rsid w:val="00D20A6F"/>
    <w:rsid w:val="00D20CE6"/>
    <w:rsid w:val="00D2122F"/>
    <w:rsid w:val="00D23066"/>
    <w:rsid w:val="00D23395"/>
    <w:rsid w:val="00D236E8"/>
    <w:rsid w:val="00D24228"/>
    <w:rsid w:val="00D25458"/>
    <w:rsid w:val="00D26337"/>
    <w:rsid w:val="00D27B3E"/>
    <w:rsid w:val="00D31D3B"/>
    <w:rsid w:val="00D333AB"/>
    <w:rsid w:val="00D33D5C"/>
    <w:rsid w:val="00D359F8"/>
    <w:rsid w:val="00D36676"/>
    <w:rsid w:val="00D379AA"/>
    <w:rsid w:val="00D407D3"/>
    <w:rsid w:val="00D41080"/>
    <w:rsid w:val="00D4174D"/>
    <w:rsid w:val="00D42132"/>
    <w:rsid w:val="00D43217"/>
    <w:rsid w:val="00D438B9"/>
    <w:rsid w:val="00D43B58"/>
    <w:rsid w:val="00D44196"/>
    <w:rsid w:val="00D4423F"/>
    <w:rsid w:val="00D4540D"/>
    <w:rsid w:val="00D45801"/>
    <w:rsid w:val="00D46954"/>
    <w:rsid w:val="00D477BC"/>
    <w:rsid w:val="00D50164"/>
    <w:rsid w:val="00D51B18"/>
    <w:rsid w:val="00D523BF"/>
    <w:rsid w:val="00D52E2E"/>
    <w:rsid w:val="00D5497B"/>
    <w:rsid w:val="00D558EA"/>
    <w:rsid w:val="00D55A59"/>
    <w:rsid w:val="00D55F38"/>
    <w:rsid w:val="00D56451"/>
    <w:rsid w:val="00D56B7B"/>
    <w:rsid w:val="00D57CB8"/>
    <w:rsid w:val="00D60745"/>
    <w:rsid w:val="00D60C57"/>
    <w:rsid w:val="00D60C91"/>
    <w:rsid w:val="00D614BD"/>
    <w:rsid w:val="00D61995"/>
    <w:rsid w:val="00D61C38"/>
    <w:rsid w:val="00D62971"/>
    <w:rsid w:val="00D62BFE"/>
    <w:rsid w:val="00D64CF5"/>
    <w:rsid w:val="00D65B6E"/>
    <w:rsid w:val="00D66070"/>
    <w:rsid w:val="00D6623A"/>
    <w:rsid w:val="00D6740B"/>
    <w:rsid w:val="00D71749"/>
    <w:rsid w:val="00D72278"/>
    <w:rsid w:val="00D72FBD"/>
    <w:rsid w:val="00D73062"/>
    <w:rsid w:val="00D7353A"/>
    <w:rsid w:val="00D735E5"/>
    <w:rsid w:val="00D73DE9"/>
    <w:rsid w:val="00D7454D"/>
    <w:rsid w:val="00D7655E"/>
    <w:rsid w:val="00D76740"/>
    <w:rsid w:val="00D7688D"/>
    <w:rsid w:val="00D76ECF"/>
    <w:rsid w:val="00D8020F"/>
    <w:rsid w:val="00D80406"/>
    <w:rsid w:val="00D80620"/>
    <w:rsid w:val="00D81689"/>
    <w:rsid w:val="00D8395C"/>
    <w:rsid w:val="00D83A01"/>
    <w:rsid w:val="00D8425E"/>
    <w:rsid w:val="00D86004"/>
    <w:rsid w:val="00D86BE1"/>
    <w:rsid w:val="00D87083"/>
    <w:rsid w:val="00D8713B"/>
    <w:rsid w:val="00D90417"/>
    <w:rsid w:val="00D92CAE"/>
    <w:rsid w:val="00D93E36"/>
    <w:rsid w:val="00D95955"/>
    <w:rsid w:val="00D9677F"/>
    <w:rsid w:val="00D97A8E"/>
    <w:rsid w:val="00D97DBB"/>
    <w:rsid w:val="00DA2CD3"/>
    <w:rsid w:val="00DA2E0F"/>
    <w:rsid w:val="00DA3836"/>
    <w:rsid w:val="00DA401D"/>
    <w:rsid w:val="00DA42D9"/>
    <w:rsid w:val="00DA4A3E"/>
    <w:rsid w:val="00DA5028"/>
    <w:rsid w:val="00DA58B4"/>
    <w:rsid w:val="00DA58BF"/>
    <w:rsid w:val="00DA5962"/>
    <w:rsid w:val="00DA71C3"/>
    <w:rsid w:val="00DA77D3"/>
    <w:rsid w:val="00DB0A5B"/>
    <w:rsid w:val="00DB2251"/>
    <w:rsid w:val="00DB263E"/>
    <w:rsid w:val="00DB2709"/>
    <w:rsid w:val="00DB43C3"/>
    <w:rsid w:val="00DB4975"/>
    <w:rsid w:val="00DB4F2D"/>
    <w:rsid w:val="00DB521B"/>
    <w:rsid w:val="00DB7404"/>
    <w:rsid w:val="00DB7AAD"/>
    <w:rsid w:val="00DB7C05"/>
    <w:rsid w:val="00DC04D4"/>
    <w:rsid w:val="00DC09C4"/>
    <w:rsid w:val="00DC141E"/>
    <w:rsid w:val="00DC2733"/>
    <w:rsid w:val="00DC2D86"/>
    <w:rsid w:val="00DC2F1B"/>
    <w:rsid w:val="00DC3067"/>
    <w:rsid w:val="00DC35EB"/>
    <w:rsid w:val="00DC3A3D"/>
    <w:rsid w:val="00DC5EBE"/>
    <w:rsid w:val="00DC6760"/>
    <w:rsid w:val="00DC6DDE"/>
    <w:rsid w:val="00DC7F1D"/>
    <w:rsid w:val="00DD055B"/>
    <w:rsid w:val="00DD0795"/>
    <w:rsid w:val="00DD0B31"/>
    <w:rsid w:val="00DD0C54"/>
    <w:rsid w:val="00DD3EB3"/>
    <w:rsid w:val="00DD506A"/>
    <w:rsid w:val="00DD5D43"/>
    <w:rsid w:val="00DD5E1F"/>
    <w:rsid w:val="00DD6F8B"/>
    <w:rsid w:val="00DD7342"/>
    <w:rsid w:val="00DD7B9A"/>
    <w:rsid w:val="00DE1BA5"/>
    <w:rsid w:val="00DE1CF9"/>
    <w:rsid w:val="00DE21E9"/>
    <w:rsid w:val="00DE2310"/>
    <w:rsid w:val="00DE3305"/>
    <w:rsid w:val="00DE3C5C"/>
    <w:rsid w:val="00DE43D0"/>
    <w:rsid w:val="00DE4460"/>
    <w:rsid w:val="00DE5D0B"/>
    <w:rsid w:val="00DE675B"/>
    <w:rsid w:val="00DE71DE"/>
    <w:rsid w:val="00DF0BAE"/>
    <w:rsid w:val="00DF2179"/>
    <w:rsid w:val="00DF64D1"/>
    <w:rsid w:val="00DF68D9"/>
    <w:rsid w:val="00E00F06"/>
    <w:rsid w:val="00E01CFD"/>
    <w:rsid w:val="00E024CE"/>
    <w:rsid w:val="00E02E33"/>
    <w:rsid w:val="00E038BA"/>
    <w:rsid w:val="00E03F25"/>
    <w:rsid w:val="00E05E77"/>
    <w:rsid w:val="00E05F2B"/>
    <w:rsid w:val="00E06AB2"/>
    <w:rsid w:val="00E070E3"/>
    <w:rsid w:val="00E0777C"/>
    <w:rsid w:val="00E1009F"/>
    <w:rsid w:val="00E10A18"/>
    <w:rsid w:val="00E1156D"/>
    <w:rsid w:val="00E117BF"/>
    <w:rsid w:val="00E11E53"/>
    <w:rsid w:val="00E1292B"/>
    <w:rsid w:val="00E12942"/>
    <w:rsid w:val="00E12F11"/>
    <w:rsid w:val="00E139D8"/>
    <w:rsid w:val="00E144C7"/>
    <w:rsid w:val="00E14628"/>
    <w:rsid w:val="00E148B1"/>
    <w:rsid w:val="00E14A7C"/>
    <w:rsid w:val="00E14D09"/>
    <w:rsid w:val="00E1714D"/>
    <w:rsid w:val="00E20112"/>
    <w:rsid w:val="00E20981"/>
    <w:rsid w:val="00E20D3C"/>
    <w:rsid w:val="00E20D67"/>
    <w:rsid w:val="00E2337E"/>
    <w:rsid w:val="00E24795"/>
    <w:rsid w:val="00E24FAD"/>
    <w:rsid w:val="00E25348"/>
    <w:rsid w:val="00E2581D"/>
    <w:rsid w:val="00E26606"/>
    <w:rsid w:val="00E27AC6"/>
    <w:rsid w:val="00E32769"/>
    <w:rsid w:val="00E3377D"/>
    <w:rsid w:val="00E340F6"/>
    <w:rsid w:val="00E35717"/>
    <w:rsid w:val="00E357BC"/>
    <w:rsid w:val="00E35DA3"/>
    <w:rsid w:val="00E365F3"/>
    <w:rsid w:val="00E36939"/>
    <w:rsid w:val="00E369C2"/>
    <w:rsid w:val="00E3702B"/>
    <w:rsid w:val="00E37BB8"/>
    <w:rsid w:val="00E37CD5"/>
    <w:rsid w:val="00E4017F"/>
    <w:rsid w:val="00E4101C"/>
    <w:rsid w:val="00E4360C"/>
    <w:rsid w:val="00E4381A"/>
    <w:rsid w:val="00E4456A"/>
    <w:rsid w:val="00E44E40"/>
    <w:rsid w:val="00E44F99"/>
    <w:rsid w:val="00E4614B"/>
    <w:rsid w:val="00E4649E"/>
    <w:rsid w:val="00E467B0"/>
    <w:rsid w:val="00E468FC"/>
    <w:rsid w:val="00E47662"/>
    <w:rsid w:val="00E47F34"/>
    <w:rsid w:val="00E50696"/>
    <w:rsid w:val="00E507E5"/>
    <w:rsid w:val="00E50A3E"/>
    <w:rsid w:val="00E50C6A"/>
    <w:rsid w:val="00E51551"/>
    <w:rsid w:val="00E52DE1"/>
    <w:rsid w:val="00E52F63"/>
    <w:rsid w:val="00E53823"/>
    <w:rsid w:val="00E53CC9"/>
    <w:rsid w:val="00E53DF0"/>
    <w:rsid w:val="00E540E2"/>
    <w:rsid w:val="00E557A5"/>
    <w:rsid w:val="00E567A3"/>
    <w:rsid w:val="00E57D5B"/>
    <w:rsid w:val="00E60FC2"/>
    <w:rsid w:val="00E61FEA"/>
    <w:rsid w:val="00E6224D"/>
    <w:rsid w:val="00E634AE"/>
    <w:rsid w:val="00E645BF"/>
    <w:rsid w:val="00E6571B"/>
    <w:rsid w:val="00E65F0E"/>
    <w:rsid w:val="00E67197"/>
    <w:rsid w:val="00E6735F"/>
    <w:rsid w:val="00E67C94"/>
    <w:rsid w:val="00E7003F"/>
    <w:rsid w:val="00E71B97"/>
    <w:rsid w:val="00E748F3"/>
    <w:rsid w:val="00E74F61"/>
    <w:rsid w:val="00E75AE2"/>
    <w:rsid w:val="00E7673C"/>
    <w:rsid w:val="00E77995"/>
    <w:rsid w:val="00E77ED2"/>
    <w:rsid w:val="00E815A3"/>
    <w:rsid w:val="00E81732"/>
    <w:rsid w:val="00E82D38"/>
    <w:rsid w:val="00E83184"/>
    <w:rsid w:val="00E832C9"/>
    <w:rsid w:val="00E833C3"/>
    <w:rsid w:val="00E840E4"/>
    <w:rsid w:val="00E846B1"/>
    <w:rsid w:val="00E85649"/>
    <w:rsid w:val="00E858E6"/>
    <w:rsid w:val="00E859B3"/>
    <w:rsid w:val="00E86281"/>
    <w:rsid w:val="00E90122"/>
    <w:rsid w:val="00E91202"/>
    <w:rsid w:val="00E913A7"/>
    <w:rsid w:val="00E915FF"/>
    <w:rsid w:val="00E95397"/>
    <w:rsid w:val="00E9583E"/>
    <w:rsid w:val="00E95F0C"/>
    <w:rsid w:val="00E96C93"/>
    <w:rsid w:val="00E96D12"/>
    <w:rsid w:val="00EA0506"/>
    <w:rsid w:val="00EA12B3"/>
    <w:rsid w:val="00EA2548"/>
    <w:rsid w:val="00EA29A2"/>
    <w:rsid w:val="00EA339E"/>
    <w:rsid w:val="00EA3C9B"/>
    <w:rsid w:val="00EA620C"/>
    <w:rsid w:val="00EA7554"/>
    <w:rsid w:val="00EB052E"/>
    <w:rsid w:val="00EB0C23"/>
    <w:rsid w:val="00EB1152"/>
    <w:rsid w:val="00EB129A"/>
    <w:rsid w:val="00EB4697"/>
    <w:rsid w:val="00EB4FD0"/>
    <w:rsid w:val="00EB54C4"/>
    <w:rsid w:val="00EB5945"/>
    <w:rsid w:val="00EC0135"/>
    <w:rsid w:val="00EC3256"/>
    <w:rsid w:val="00EC354B"/>
    <w:rsid w:val="00EC5F30"/>
    <w:rsid w:val="00EC61D1"/>
    <w:rsid w:val="00EC6353"/>
    <w:rsid w:val="00EC7EA9"/>
    <w:rsid w:val="00ED1140"/>
    <w:rsid w:val="00ED1354"/>
    <w:rsid w:val="00ED13BB"/>
    <w:rsid w:val="00ED1928"/>
    <w:rsid w:val="00ED227D"/>
    <w:rsid w:val="00ED2459"/>
    <w:rsid w:val="00ED24D5"/>
    <w:rsid w:val="00ED24DD"/>
    <w:rsid w:val="00ED2EFF"/>
    <w:rsid w:val="00ED3A0D"/>
    <w:rsid w:val="00ED4E25"/>
    <w:rsid w:val="00ED51D2"/>
    <w:rsid w:val="00ED586C"/>
    <w:rsid w:val="00ED5AFD"/>
    <w:rsid w:val="00ED5C73"/>
    <w:rsid w:val="00ED6431"/>
    <w:rsid w:val="00ED7A3D"/>
    <w:rsid w:val="00ED7B34"/>
    <w:rsid w:val="00EE0097"/>
    <w:rsid w:val="00EE1F04"/>
    <w:rsid w:val="00EE2170"/>
    <w:rsid w:val="00EE2E7F"/>
    <w:rsid w:val="00EE2EF4"/>
    <w:rsid w:val="00EE3434"/>
    <w:rsid w:val="00EE5D18"/>
    <w:rsid w:val="00EE6175"/>
    <w:rsid w:val="00EE6BC6"/>
    <w:rsid w:val="00EE6BFD"/>
    <w:rsid w:val="00EF00EE"/>
    <w:rsid w:val="00EF08FB"/>
    <w:rsid w:val="00EF1609"/>
    <w:rsid w:val="00EF1AE4"/>
    <w:rsid w:val="00EF21DA"/>
    <w:rsid w:val="00EF29A3"/>
    <w:rsid w:val="00EF2AB0"/>
    <w:rsid w:val="00EF2D84"/>
    <w:rsid w:val="00EF2FF5"/>
    <w:rsid w:val="00EF31E8"/>
    <w:rsid w:val="00EF3696"/>
    <w:rsid w:val="00EF7CC2"/>
    <w:rsid w:val="00F00F20"/>
    <w:rsid w:val="00F01963"/>
    <w:rsid w:val="00F01B94"/>
    <w:rsid w:val="00F02C79"/>
    <w:rsid w:val="00F037AD"/>
    <w:rsid w:val="00F038D2"/>
    <w:rsid w:val="00F044B7"/>
    <w:rsid w:val="00F05B1A"/>
    <w:rsid w:val="00F0640D"/>
    <w:rsid w:val="00F06DD3"/>
    <w:rsid w:val="00F07076"/>
    <w:rsid w:val="00F073D9"/>
    <w:rsid w:val="00F07F78"/>
    <w:rsid w:val="00F118FA"/>
    <w:rsid w:val="00F12CF2"/>
    <w:rsid w:val="00F137F4"/>
    <w:rsid w:val="00F139B9"/>
    <w:rsid w:val="00F1407E"/>
    <w:rsid w:val="00F14A02"/>
    <w:rsid w:val="00F150DE"/>
    <w:rsid w:val="00F1521F"/>
    <w:rsid w:val="00F200F2"/>
    <w:rsid w:val="00F20859"/>
    <w:rsid w:val="00F2343C"/>
    <w:rsid w:val="00F23AC2"/>
    <w:rsid w:val="00F242CE"/>
    <w:rsid w:val="00F24B28"/>
    <w:rsid w:val="00F27D97"/>
    <w:rsid w:val="00F27F9E"/>
    <w:rsid w:val="00F301B5"/>
    <w:rsid w:val="00F325E8"/>
    <w:rsid w:val="00F32CCF"/>
    <w:rsid w:val="00F349C1"/>
    <w:rsid w:val="00F352EF"/>
    <w:rsid w:val="00F357CD"/>
    <w:rsid w:val="00F36180"/>
    <w:rsid w:val="00F36DAB"/>
    <w:rsid w:val="00F37632"/>
    <w:rsid w:val="00F377D3"/>
    <w:rsid w:val="00F3798B"/>
    <w:rsid w:val="00F40C89"/>
    <w:rsid w:val="00F43C4B"/>
    <w:rsid w:val="00F45399"/>
    <w:rsid w:val="00F4607F"/>
    <w:rsid w:val="00F471A4"/>
    <w:rsid w:val="00F50ECF"/>
    <w:rsid w:val="00F51184"/>
    <w:rsid w:val="00F523FF"/>
    <w:rsid w:val="00F526FA"/>
    <w:rsid w:val="00F5700F"/>
    <w:rsid w:val="00F57138"/>
    <w:rsid w:val="00F574C2"/>
    <w:rsid w:val="00F57C56"/>
    <w:rsid w:val="00F60194"/>
    <w:rsid w:val="00F60204"/>
    <w:rsid w:val="00F60AF5"/>
    <w:rsid w:val="00F6146A"/>
    <w:rsid w:val="00F632E9"/>
    <w:rsid w:val="00F63385"/>
    <w:rsid w:val="00F643E9"/>
    <w:rsid w:val="00F64BD3"/>
    <w:rsid w:val="00F65250"/>
    <w:rsid w:val="00F6528B"/>
    <w:rsid w:val="00F65A28"/>
    <w:rsid w:val="00F65E16"/>
    <w:rsid w:val="00F66FD9"/>
    <w:rsid w:val="00F6731B"/>
    <w:rsid w:val="00F67E17"/>
    <w:rsid w:val="00F7032B"/>
    <w:rsid w:val="00F703D6"/>
    <w:rsid w:val="00F70DCA"/>
    <w:rsid w:val="00F7128F"/>
    <w:rsid w:val="00F7186C"/>
    <w:rsid w:val="00F71E95"/>
    <w:rsid w:val="00F721C7"/>
    <w:rsid w:val="00F725BF"/>
    <w:rsid w:val="00F72AC7"/>
    <w:rsid w:val="00F72B2D"/>
    <w:rsid w:val="00F73659"/>
    <w:rsid w:val="00F74839"/>
    <w:rsid w:val="00F77689"/>
    <w:rsid w:val="00F80B87"/>
    <w:rsid w:val="00F8103F"/>
    <w:rsid w:val="00F81432"/>
    <w:rsid w:val="00F816D6"/>
    <w:rsid w:val="00F81A14"/>
    <w:rsid w:val="00F83C89"/>
    <w:rsid w:val="00F84248"/>
    <w:rsid w:val="00F84DA6"/>
    <w:rsid w:val="00F8502A"/>
    <w:rsid w:val="00F85B16"/>
    <w:rsid w:val="00F8663F"/>
    <w:rsid w:val="00F86A21"/>
    <w:rsid w:val="00F87023"/>
    <w:rsid w:val="00F87505"/>
    <w:rsid w:val="00F876C3"/>
    <w:rsid w:val="00F87BD6"/>
    <w:rsid w:val="00F9024B"/>
    <w:rsid w:val="00F9094F"/>
    <w:rsid w:val="00F90C94"/>
    <w:rsid w:val="00F914CD"/>
    <w:rsid w:val="00F916A0"/>
    <w:rsid w:val="00F9290D"/>
    <w:rsid w:val="00F93012"/>
    <w:rsid w:val="00F961EC"/>
    <w:rsid w:val="00F975B8"/>
    <w:rsid w:val="00F97D5E"/>
    <w:rsid w:val="00F97D84"/>
    <w:rsid w:val="00FA02B1"/>
    <w:rsid w:val="00FA06DE"/>
    <w:rsid w:val="00FA090C"/>
    <w:rsid w:val="00FA09E0"/>
    <w:rsid w:val="00FA0F5B"/>
    <w:rsid w:val="00FA0FB1"/>
    <w:rsid w:val="00FA2C95"/>
    <w:rsid w:val="00FA45DD"/>
    <w:rsid w:val="00FA4E4F"/>
    <w:rsid w:val="00FA5233"/>
    <w:rsid w:val="00FA598E"/>
    <w:rsid w:val="00FA6079"/>
    <w:rsid w:val="00FA6E03"/>
    <w:rsid w:val="00FB0538"/>
    <w:rsid w:val="00FB0B08"/>
    <w:rsid w:val="00FB13CA"/>
    <w:rsid w:val="00FB13D8"/>
    <w:rsid w:val="00FB1EF0"/>
    <w:rsid w:val="00FB2081"/>
    <w:rsid w:val="00FB2091"/>
    <w:rsid w:val="00FB3042"/>
    <w:rsid w:val="00FB48B3"/>
    <w:rsid w:val="00FB48F8"/>
    <w:rsid w:val="00FB4D94"/>
    <w:rsid w:val="00FB592C"/>
    <w:rsid w:val="00FB6206"/>
    <w:rsid w:val="00FB653C"/>
    <w:rsid w:val="00FB6CE7"/>
    <w:rsid w:val="00FB73B5"/>
    <w:rsid w:val="00FC0215"/>
    <w:rsid w:val="00FC0B1F"/>
    <w:rsid w:val="00FC0FAC"/>
    <w:rsid w:val="00FC10A6"/>
    <w:rsid w:val="00FC1B78"/>
    <w:rsid w:val="00FC21BD"/>
    <w:rsid w:val="00FC38A1"/>
    <w:rsid w:val="00FC5E56"/>
    <w:rsid w:val="00FC5EFD"/>
    <w:rsid w:val="00FC6A4C"/>
    <w:rsid w:val="00FC6AB5"/>
    <w:rsid w:val="00FC6AF3"/>
    <w:rsid w:val="00FC7642"/>
    <w:rsid w:val="00FC7CD3"/>
    <w:rsid w:val="00FC7DE8"/>
    <w:rsid w:val="00FD0577"/>
    <w:rsid w:val="00FD1005"/>
    <w:rsid w:val="00FD23A5"/>
    <w:rsid w:val="00FD359E"/>
    <w:rsid w:val="00FD3737"/>
    <w:rsid w:val="00FD4398"/>
    <w:rsid w:val="00FD4B97"/>
    <w:rsid w:val="00FD551D"/>
    <w:rsid w:val="00FD58E4"/>
    <w:rsid w:val="00FD623D"/>
    <w:rsid w:val="00FD6870"/>
    <w:rsid w:val="00FD79BA"/>
    <w:rsid w:val="00FD7B65"/>
    <w:rsid w:val="00FD7C7F"/>
    <w:rsid w:val="00FE06BD"/>
    <w:rsid w:val="00FE0A29"/>
    <w:rsid w:val="00FE0E63"/>
    <w:rsid w:val="00FE11AC"/>
    <w:rsid w:val="00FE124A"/>
    <w:rsid w:val="00FE2374"/>
    <w:rsid w:val="00FE2D44"/>
    <w:rsid w:val="00FE31C2"/>
    <w:rsid w:val="00FE3B53"/>
    <w:rsid w:val="00FE3DDD"/>
    <w:rsid w:val="00FE48B0"/>
    <w:rsid w:val="00FE534E"/>
    <w:rsid w:val="00FE55BC"/>
    <w:rsid w:val="00FE61B5"/>
    <w:rsid w:val="00FE629E"/>
    <w:rsid w:val="00FE7297"/>
    <w:rsid w:val="00FE72BC"/>
    <w:rsid w:val="00FF1F9B"/>
    <w:rsid w:val="00FF20E7"/>
    <w:rsid w:val="00FF61B9"/>
    <w:rsid w:val="00FF7E6C"/>
    <w:rsid w:val="3AC82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66486067"/>
  <w15:docId w15:val="{E238CBC4-4C5F-469C-A877-46D81DDDC4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 w:qFormat="1"/>
    <w:lsdException w:name="header" w:unhideWhenUsed="1" w:qFormat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 w:qFormat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77C4"/>
    <w:pPr>
      <w:widowControl w:val="0"/>
      <w:spacing w:line="340" w:lineRule="exact"/>
      <w:ind w:firstLineChars="200" w:firstLine="200"/>
      <w:jc w:val="both"/>
    </w:pPr>
    <w:rPr>
      <w:rFonts w:ascii="Times New Roman" w:eastAsia="宋体" w:hAnsi="Times New Roman" w:cs="Times New Roman"/>
      <w:kern w:val="2"/>
      <w:sz w:val="21"/>
      <w:szCs w:val="24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rsid w:val="00176292"/>
    <w:pPr>
      <w:keepNext/>
      <w:keepLines/>
      <w:spacing w:line="360" w:lineRule="auto"/>
      <w:ind w:firstLineChars="0" w:firstLine="0"/>
      <w:jc w:val="center"/>
      <w:outlineLvl w:val="0"/>
    </w:pPr>
    <w:rPr>
      <w:rFonts w:asciiTheme="majorHAnsi" w:eastAsia="黑体" w:hAnsiTheme="majorHAnsi" w:cstheme="majorBidi"/>
      <w:color w:val="000000" w:themeColor="text1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/>
      <w:outlineLvl w:val="5"/>
    </w:pPr>
    <w:rPr>
      <w:rFonts w:asciiTheme="minorHAnsi" w:eastAsiaTheme="minorEastAsia" w:hAnsiTheme="minorHAnsi"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outlineLvl w:val="7"/>
    </w:pPr>
    <w:rPr>
      <w:rFonts w:asciiTheme="minorHAnsi" w:eastAsiaTheme="minorEastAsia" w:hAnsiTheme="minorHAnsi"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outlineLvl w:val="8"/>
    </w:pPr>
    <w:rPr>
      <w:rFonts w:asciiTheme="minorHAnsi" w:eastAsiaTheme="majorEastAsia" w:hAnsiTheme="minorHAnsi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semiHidden/>
    <w:unhideWhenUsed/>
    <w:qFormat/>
    <w:pPr>
      <w:jc w:val="left"/>
    </w:p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Subtitle"/>
    <w:basedOn w:val="a"/>
    <w:next w:val="a"/>
    <w:link w:val="aa"/>
    <w:uiPriority w:val="11"/>
    <w:qFormat/>
    <w:p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HTML">
    <w:name w:val="HTML Preformatted"/>
    <w:basedOn w:val="a"/>
    <w:link w:val="HTML0"/>
    <w:uiPriority w:val="99"/>
    <w:semiHidden/>
    <w:unhideWhenUsed/>
    <w:qFormat/>
    <w:rPr>
      <w:rFonts w:ascii="Courier New" w:hAnsi="Courier New" w:cs="Courier New"/>
      <w:sz w:val="20"/>
      <w:szCs w:val="20"/>
    </w:rPr>
  </w:style>
  <w:style w:type="paragraph" w:styleId="ab">
    <w:name w:val="Title"/>
    <w:basedOn w:val="a"/>
    <w:next w:val="a"/>
    <w:link w:val="ac"/>
    <w:uiPriority w:val="10"/>
    <w:qFormat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d">
    <w:name w:val="annotation subject"/>
    <w:basedOn w:val="a3"/>
    <w:next w:val="a3"/>
    <w:link w:val="ae"/>
    <w:uiPriority w:val="99"/>
    <w:semiHidden/>
    <w:unhideWhenUsed/>
    <w:rPr>
      <w:b/>
      <w:bCs/>
    </w:rPr>
  </w:style>
  <w:style w:type="table" w:styleId="af">
    <w:name w:val="Table Grid"/>
    <w:basedOn w:val="a1"/>
    <w:uiPriority w:val="59"/>
    <w:qFormat/>
    <w:rPr>
      <w:sz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f0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styleId="af1">
    <w:name w:val="annotation reference"/>
    <w:basedOn w:val="a0"/>
    <w:uiPriority w:val="99"/>
    <w:semiHidden/>
    <w:unhideWhenUsed/>
    <w:qFormat/>
    <w:rPr>
      <w:sz w:val="21"/>
      <w:szCs w:val="21"/>
    </w:rPr>
  </w:style>
  <w:style w:type="character" w:customStyle="1" w:styleId="10">
    <w:name w:val="标题 1 字符"/>
    <w:basedOn w:val="a0"/>
    <w:link w:val="1"/>
    <w:uiPriority w:val="9"/>
    <w:qFormat/>
    <w:rsid w:val="00176292"/>
    <w:rPr>
      <w:rFonts w:asciiTheme="majorHAnsi" w:eastAsia="黑体" w:hAnsiTheme="majorHAnsi" w:cstheme="majorBidi"/>
      <w:color w:val="000000" w:themeColor="text1"/>
      <w:kern w:val="2"/>
      <w:sz w:val="21"/>
      <w:szCs w:val="48"/>
      <w14:ligatures w14:val="standardContextual"/>
    </w:rPr>
  </w:style>
  <w:style w:type="character" w:customStyle="1" w:styleId="20">
    <w:name w:val="标题 2 字符"/>
    <w:basedOn w:val="a0"/>
    <w:link w:val="2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qFormat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qFormat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qFormat/>
    <w:rPr>
      <w:rFonts w:cstheme="majorBidi"/>
      <w:b/>
      <w:bCs/>
      <w:color w:val="2F5496" w:themeColor="accent1" w:themeShade="BF"/>
      <w:sz w:val="24"/>
      <w:szCs w:val="24"/>
    </w:rPr>
  </w:style>
  <w:style w:type="character" w:customStyle="1" w:styleId="70">
    <w:name w:val="标题 7 字符"/>
    <w:basedOn w:val="a0"/>
    <w:link w:val="7"/>
    <w:uiPriority w:val="9"/>
    <w:semiHidden/>
    <w:rPr>
      <w:rFonts w:cstheme="majorBidi"/>
      <w:b/>
      <w:bCs/>
      <w:color w:val="595959" w:themeColor="text1" w:themeTint="A6"/>
      <w:sz w:val="24"/>
      <w:szCs w:val="24"/>
    </w:rPr>
  </w:style>
  <w:style w:type="character" w:customStyle="1" w:styleId="80">
    <w:name w:val="标题 8 字符"/>
    <w:basedOn w:val="a0"/>
    <w:link w:val="8"/>
    <w:uiPriority w:val="9"/>
    <w:semiHidden/>
    <w:rPr>
      <w:rFonts w:cstheme="majorBidi"/>
      <w:color w:val="595959" w:themeColor="text1" w:themeTint="A6"/>
      <w:sz w:val="24"/>
      <w:szCs w:val="24"/>
    </w:rPr>
  </w:style>
  <w:style w:type="character" w:customStyle="1" w:styleId="90">
    <w:name w:val="标题 9 字符"/>
    <w:basedOn w:val="a0"/>
    <w:link w:val="9"/>
    <w:uiPriority w:val="9"/>
    <w:semiHidden/>
    <w:rPr>
      <w:rFonts w:eastAsiaTheme="majorEastAsia" w:cstheme="majorBidi"/>
      <w:color w:val="595959" w:themeColor="text1" w:themeTint="A6"/>
      <w:sz w:val="24"/>
      <w:szCs w:val="24"/>
    </w:rPr>
  </w:style>
  <w:style w:type="character" w:customStyle="1" w:styleId="ac">
    <w:name w:val="标题 字符"/>
    <w:basedOn w:val="a0"/>
    <w:link w:val="ab"/>
    <w:uiPriority w:val="10"/>
    <w:qFormat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副标题 字符"/>
    <w:basedOn w:val="a0"/>
    <w:link w:val="a9"/>
    <w:uiPriority w:val="1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f2">
    <w:name w:val="Quote"/>
    <w:basedOn w:val="a"/>
    <w:next w:val="a"/>
    <w:link w:val="af3"/>
    <w:uiPriority w:val="29"/>
    <w:qFormat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f3">
    <w:name w:val="引用 字符"/>
    <w:basedOn w:val="a0"/>
    <w:link w:val="af2"/>
    <w:uiPriority w:val="29"/>
    <w:qFormat/>
    <w:rPr>
      <w:rFonts w:ascii="Times New Roman" w:eastAsia="仿宋" w:hAnsi="Times New Roman" w:cs="Times New Roman"/>
      <w:i/>
      <w:iCs/>
      <w:color w:val="404040" w:themeColor="text1" w:themeTint="BF"/>
      <w:sz w:val="24"/>
      <w:szCs w:val="24"/>
    </w:rPr>
  </w:style>
  <w:style w:type="paragraph" w:styleId="af4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明显强调1"/>
    <w:basedOn w:val="a0"/>
    <w:uiPriority w:val="21"/>
    <w:qFormat/>
    <w:rPr>
      <w:i/>
      <w:iCs/>
      <w:color w:val="2F5496" w:themeColor="accent1" w:themeShade="BF"/>
    </w:rPr>
  </w:style>
  <w:style w:type="paragraph" w:styleId="af5">
    <w:name w:val="Intense Quote"/>
    <w:basedOn w:val="a"/>
    <w:next w:val="a"/>
    <w:link w:val="af6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f6">
    <w:name w:val="明显引用 字符"/>
    <w:basedOn w:val="a0"/>
    <w:link w:val="af5"/>
    <w:uiPriority w:val="30"/>
    <w:rPr>
      <w:rFonts w:ascii="Times New Roman" w:eastAsia="仿宋" w:hAnsi="Times New Roman" w:cs="Times New Roman"/>
      <w:i/>
      <w:iCs/>
      <w:color w:val="2F5496" w:themeColor="accent1" w:themeShade="BF"/>
      <w:sz w:val="24"/>
      <w:szCs w:val="24"/>
    </w:rPr>
  </w:style>
  <w:style w:type="character" w:customStyle="1" w:styleId="12">
    <w:name w:val="明显参考1"/>
    <w:basedOn w:val="a0"/>
    <w:uiPriority w:val="32"/>
    <w:qFormat/>
    <w:rPr>
      <w:b/>
      <w:bCs/>
      <w:smallCaps/>
      <w:color w:val="2F5496" w:themeColor="accent1" w:themeShade="BF"/>
      <w:spacing w:val="5"/>
    </w:rPr>
  </w:style>
  <w:style w:type="paragraph" w:customStyle="1" w:styleId="af7">
    <w:name w:val="标题二"/>
    <w:link w:val="af8"/>
    <w:qFormat/>
    <w:pPr>
      <w:overflowPunct w:val="0"/>
      <w:ind w:firstLineChars="200" w:firstLine="200"/>
    </w:pPr>
    <w:rPr>
      <w:rFonts w:ascii="黑体" w:eastAsia="黑体" w:hAnsi="黑体" w:cs="Times New Roman"/>
      <w:bCs/>
      <w:kern w:val="2"/>
      <w:sz w:val="21"/>
      <w:szCs w:val="32"/>
      <w14:ligatures w14:val="standardContextual"/>
    </w:rPr>
  </w:style>
  <w:style w:type="character" w:customStyle="1" w:styleId="af8">
    <w:name w:val="标题二 字符"/>
    <w:basedOn w:val="a0"/>
    <w:link w:val="af7"/>
    <w:qFormat/>
    <w:rPr>
      <w:rFonts w:ascii="黑体" w:eastAsia="黑体" w:hAnsi="黑体" w:cs="Times New Roman"/>
      <w:bCs/>
      <w:szCs w:val="32"/>
    </w:rPr>
  </w:style>
  <w:style w:type="paragraph" w:customStyle="1" w:styleId="af9">
    <w:name w:val="表头"/>
    <w:basedOn w:val="a"/>
    <w:link w:val="afa"/>
    <w:qFormat/>
    <w:rsid w:val="009E4969"/>
    <w:pPr>
      <w:overflowPunct w:val="0"/>
      <w:snapToGrid w:val="0"/>
      <w:spacing w:beforeLines="100" w:before="100" w:line="360" w:lineRule="auto"/>
      <w:ind w:firstLineChars="0" w:firstLine="0"/>
      <w:jc w:val="center"/>
    </w:pPr>
    <w:rPr>
      <w:rFonts w:eastAsia="黑体"/>
      <w:bCs/>
      <w:szCs w:val="21"/>
    </w:rPr>
  </w:style>
  <w:style w:type="character" w:customStyle="1" w:styleId="afa">
    <w:name w:val="表头 字符"/>
    <w:basedOn w:val="a0"/>
    <w:link w:val="af9"/>
    <w:qFormat/>
    <w:rsid w:val="009E4969"/>
    <w:rPr>
      <w:rFonts w:ascii="Times New Roman" w:eastAsia="黑体" w:hAnsi="Times New Roman" w:cs="Times New Roman"/>
      <w:bCs/>
      <w:kern w:val="2"/>
      <w:sz w:val="21"/>
      <w:szCs w:val="21"/>
      <w14:ligatures w14:val="standardContextual"/>
    </w:rPr>
  </w:style>
  <w:style w:type="table" w:customStyle="1" w:styleId="13">
    <w:name w:val="网格型1"/>
    <w:basedOn w:val="a1"/>
    <w:uiPriority w:val="59"/>
    <w:qFormat/>
    <w:rPr>
      <w:sz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Normal-TBL-BR-1">
    <w:name w:val="Normal-TBL-BR-1"/>
    <w:qFormat/>
    <w:pPr>
      <w:spacing w:after="200" w:line="276" w:lineRule="auto"/>
    </w:pPr>
    <w:rPr>
      <w:rFonts w:ascii="Times New Roman" w:eastAsia="Times New Roman" w:hAnsi="Times New Roman" w:cs="Times New Roman"/>
      <w14:ligatures w14:val="standardContextual"/>
    </w:rPr>
  </w:style>
  <w:style w:type="table" w:customStyle="1" w:styleId="TableGrid-BR2">
    <w:name w:val="TableGrid-BR2"/>
    <w:basedOn w:val="a1"/>
    <w:uiPriority w:val="59"/>
    <w:qFormat/>
    <w:rPr>
      <w:rFonts w:ascii="Calibri" w:eastAsia="Calibri" w:hAnsi="Calibri" w:cs="Calibri"/>
      <w:sz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Grid3-BR2">
    <w:name w:val="TableGrid3-BR2"/>
    <w:basedOn w:val="a1"/>
    <w:uiPriority w:val="59"/>
    <w:rPr>
      <w:rFonts w:ascii="Calibri" w:eastAsia="Calibri" w:hAnsi="Calibri" w:cs="Calibri"/>
      <w:sz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8">
    <w:name w:val="页眉 字符"/>
    <w:basedOn w:val="a0"/>
    <w:link w:val="a7"/>
    <w:uiPriority w:val="99"/>
    <w:rPr>
      <w:rFonts w:ascii="Times New Roman" w:eastAsia="宋体" w:hAnsi="Times New Roman" w:cs="Times New Roman"/>
      <w:sz w:val="18"/>
      <w:szCs w:val="18"/>
    </w:rPr>
  </w:style>
  <w:style w:type="character" w:customStyle="1" w:styleId="a6">
    <w:name w:val="页脚 字符"/>
    <w:basedOn w:val="a0"/>
    <w:link w:val="a5"/>
    <w:uiPriority w:val="99"/>
    <w:rPr>
      <w:rFonts w:ascii="Times New Roman" w:eastAsia="宋体" w:hAnsi="Times New Roman" w:cs="Times New Roman"/>
      <w:sz w:val="18"/>
      <w:szCs w:val="18"/>
    </w:rPr>
  </w:style>
  <w:style w:type="table" w:customStyle="1" w:styleId="TableGrid10-BR2">
    <w:name w:val="TableGrid10-BR2"/>
    <w:basedOn w:val="a1"/>
    <w:uiPriority w:val="59"/>
    <w:rPr>
      <w:rFonts w:ascii="Calibri" w:eastAsia="Calibri" w:hAnsi="Calibri" w:cs="Calibri"/>
      <w:sz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Normal-TBL-BR-2-TBL-BR-1-TBL-BR-1-TBL-BR-1-TBL-BR-1">
    <w:name w:val="Normal-TBL-BR-2-TBL-BR-1-TBL-BR-1-TBL-BR-1-TBL-BR-1"/>
    <w:pPr>
      <w:spacing w:after="200" w:line="276" w:lineRule="auto"/>
    </w:pPr>
    <w:rPr>
      <w:rFonts w:ascii="Times New Roman" w:eastAsia="Times New Roman" w:hAnsi="Times New Roman" w:cs="Times New Roman"/>
    </w:rPr>
  </w:style>
  <w:style w:type="table" w:customStyle="1" w:styleId="TableGrid9-BR2">
    <w:name w:val="TableGrid9-BR2"/>
    <w:basedOn w:val="a1"/>
    <w:uiPriority w:val="59"/>
    <w:qFormat/>
    <w:rPr>
      <w:rFonts w:ascii="Calibri" w:eastAsia="Calibri" w:hAnsi="Calibri" w:cs="Calibri"/>
      <w:sz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Grid12-BR2">
    <w:name w:val="TableGrid12-BR2"/>
    <w:basedOn w:val="a1"/>
    <w:uiPriority w:val="59"/>
    <w:qFormat/>
    <w:rPr>
      <w:rFonts w:ascii="Calibri" w:eastAsia="Calibri" w:hAnsi="Calibri" w:cs="Calibri"/>
      <w:sz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TableGrid13-BR2">
    <w:name w:val="TableGrid13-BR2"/>
    <w:basedOn w:val="a1"/>
    <w:uiPriority w:val="59"/>
    <w:qFormat/>
    <w:rPr>
      <w:rFonts w:ascii="Calibri" w:eastAsia="Calibri" w:hAnsi="Calibri" w:cs="Calibri"/>
      <w:sz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14">
    <w:name w:val="未处理的提及1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a4">
    <w:name w:val="批注文字 字符"/>
    <w:basedOn w:val="a0"/>
    <w:link w:val="a3"/>
    <w:uiPriority w:val="99"/>
    <w:semiHidden/>
    <w:qFormat/>
    <w:rPr>
      <w:rFonts w:ascii="Times New Roman" w:eastAsia="宋体" w:hAnsi="Times New Roman" w:cs="Times New Roman"/>
      <w:szCs w:val="24"/>
    </w:rPr>
  </w:style>
  <w:style w:type="character" w:customStyle="1" w:styleId="ae">
    <w:name w:val="批注主题 字符"/>
    <w:basedOn w:val="a4"/>
    <w:link w:val="ad"/>
    <w:uiPriority w:val="99"/>
    <w:semiHidden/>
    <w:qFormat/>
    <w:rPr>
      <w:rFonts w:ascii="Times New Roman" w:eastAsia="宋体" w:hAnsi="Times New Roman" w:cs="Times New Roman"/>
      <w:b/>
      <w:bCs/>
      <w:szCs w:val="24"/>
    </w:rPr>
  </w:style>
  <w:style w:type="character" w:customStyle="1" w:styleId="HTML0">
    <w:name w:val="HTML 预设格式 字符"/>
    <w:basedOn w:val="a0"/>
    <w:link w:val="HTML"/>
    <w:uiPriority w:val="99"/>
    <w:semiHidden/>
    <w:qFormat/>
    <w:rPr>
      <w:rFonts w:ascii="Courier New" w:eastAsia="宋体" w:hAnsi="Courier New" w:cs="Courier New"/>
      <w:sz w:val="20"/>
      <w:szCs w:val="20"/>
    </w:rPr>
  </w:style>
  <w:style w:type="paragraph" w:styleId="afb">
    <w:name w:val="footnote text"/>
    <w:basedOn w:val="a"/>
    <w:link w:val="afc"/>
    <w:uiPriority w:val="99"/>
    <w:unhideWhenUsed/>
    <w:qFormat/>
    <w:rsid w:val="00A95386"/>
    <w:pPr>
      <w:snapToGrid w:val="0"/>
      <w:jc w:val="left"/>
    </w:pPr>
    <w:rPr>
      <w:sz w:val="18"/>
      <w:szCs w:val="18"/>
    </w:rPr>
  </w:style>
  <w:style w:type="character" w:customStyle="1" w:styleId="afc">
    <w:name w:val="脚注文本 字符"/>
    <w:basedOn w:val="a0"/>
    <w:link w:val="afb"/>
    <w:uiPriority w:val="99"/>
    <w:qFormat/>
    <w:rsid w:val="00A95386"/>
    <w:rPr>
      <w:rFonts w:ascii="Times New Roman" w:eastAsia="宋体" w:hAnsi="Times New Roman" w:cs="Times New Roman"/>
      <w:kern w:val="2"/>
      <w:sz w:val="18"/>
      <w:szCs w:val="18"/>
      <w14:ligatures w14:val="standardContextual"/>
    </w:rPr>
  </w:style>
  <w:style w:type="character" w:styleId="afd">
    <w:name w:val="footnote reference"/>
    <w:basedOn w:val="a0"/>
    <w:uiPriority w:val="99"/>
    <w:semiHidden/>
    <w:unhideWhenUsed/>
    <w:qFormat/>
    <w:rsid w:val="00A95386"/>
    <w:rPr>
      <w:vertAlign w:val="superscript"/>
    </w:rPr>
  </w:style>
  <w:style w:type="character" w:styleId="afe">
    <w:name w:val="Unresolved Mention"/>
    <w:basedOn w:val="a0"/>
    <w:uiPriority w:val="99"/>
    <w:semiHidden/>
    <w:unhideWhenUsed/>
    <w:rsid w:val="00A95386"/>
    <w:rPr>
      <w:color w:val="605E5C"/>
      <w:shd w:val="clear" w:color="auto" w:fill="E1DFDD"/>
    </w:rPr>
  </w:style>
  <w:style w:type="paragraph" w:customStyle="1" w:styleId="aff">
    <w:name w:val="二级标题"/>
    <w:basedOn w:val="a"/>
    <w:rsid w:val="006C69AD"/>
    <w:pPr>
      <w:ind w:firstLineChars="0" w:firstLine="0"/>
    </w:pPr>
  </w:style>
  <w:style w:type="paragraph" w:customStyle="1" w:styleId="aff0">
    <w:name w:val="三级标题"/>
    <w:basedOn w:val="a"/>
    <w:rsid w:val="006C69AD"/>
    <w:pPr>
      <w:ind w:firstLineChars="0" w:firstLine="0"/>
    </w:pPr>
  </w:style>
  <w:style w:type="paragraph" w:customStyle="1" w:styleId="15">
    <w:name w:val="题注1"/>
    <w:basedOn w:val="a"/>
    <w:link w:val="16"/>
    <w:qFormat/>
    <w:rsid w:val="00CD7D15"/>
    <w:pPr>
      <w:widowControl/>
      <w:snapToGrid w:val="0"/>
      <w:spacing w:beforeLines="50" w:before="50"/>
      <w:ind w:firstLineChars="0" w:firstLine="0"/>
      <w:jc w:val="center"/>
    </w:pPr>
    <w:rPr>
      <w:rFonts w:eastAsia="黑体"/>
      <w:sz w:val="18"/>
    </w:rPr>
  </w:style>
  <w:style w:type="character" w:customStyle="1" w:styleId="16">
    <w:name w:val="题注1 字符"/>
    <w:basedOn w:val="a0"/>
    <w:link w:val="15"/>
    <w:rsid w:val="00CD7D15"/>
    <w:rPr>
      <w:rFonts w:ascii="Times New Roman" w:eastAsia="黑体" w:hAnsi="Times New Roman" w:cs="Times New Roman"/>
      <w:kern w:val="2"/>
      <w:sz w:val="18"/>
      <w:szCs w:val="24"/>
      <w14:ligatures w14:val="standardContextual"/>
    </w:rPr>
  </w:style>
  <w:style w:type="paragraph" w:customStyle="1" w:styleId="ds-markdown-paragraph">
    <w:name w:val="ds-markdown-paragraph"/>
    <w:basedOn w:val="a"/>
    <w:rsid w:val="005152FB"/>
    <w:pPr>
      <w:widowControl/>
      <w:spacing w:before="100" w:beforeAutospacing="1" w:after="100" w:afterAutospacing="1"/>
      <w:ind w:firstLineChars="0" w:firstLine="0"/>
      <w:jc w:val="left"/>
    </w:pPr>
    <w:rPr>
      <w:rFonts w:ascii="宋体" w:hAnsi="宋体" w:cs="宋体"/>
      <w:kern w:val="0"/>
      <w14:ligatures w14:val="none"/>
    </w:rPr>
  </w:style>
  <w:style w:type="paragraph" w:customStyle="1" w:styleId="17">
    <w:name w:val="样式1"/>
    <w:basedOn w:val="a"/>
    <w:link w:val="18"/>
    <w:qFormat/>
    <w:rsid w:val="00933112"/>
    <w:pPr>
      <w:widowControl/>
    </w:pPr>
    <w:rPr>
      <w:rFonts w:ascii="宋体" w:hAnsi="宋体" w:cs="宋体"/>
      <w:bCs/>
      <w:kern w:val="0"/>
      <w:szCs w:val="21"/>
      <w14:ligatures w14:val="none"/>
    </w:rPr>
  </w:style>
  <w:style w:type="character" w:customStyle="1" w:styleId="18">
    <w:name w:val="样式1 字符"/>
    <w:basedOn w:val="a0"/>
    <w:link w:val="17"/>
    <w:rsid w:val="00933112"/>
    <w:rPr>
      <w:rFonts w:ascii="宋体" w:eastAsia="宋体" w:hAnsi="宋体" w:cs="宋体"/>
      <w:bCs/>
      <w:sz w:val="24"/>
      <w:szCs w:val="21"/>
    </w:rPr>
  </w:style>
  <w:style w:type="paragraph" w:styleId="aff1">
    <w:name w:val="endnote text"/>
    <w:basedOn w:val="a"/>
    <w:link w:val="aff2"/>
    <w:uiPriority w:val="99"/>
    <w:unhideWhenUsed/>
    <w:rsid w:val="00B83EC5"/>
    <w:pPr>
      <w:snapToGrid w:val="0"/>
      <w:jc w:val="left"/>
    </w:pPr>
  </w:style>
  <w:style w:type="character" w:customStyle="1" w:styleId="aff2">
    <w:name w:val="尾注文本 字符"/>
    <w:basedOn w:val="a0"/>
    <w:link w:val="aff1"/>
    <w:uiPriority w:val="99"/>
    <w:rsid w:val="00B83EC5"/>
    <w:rPr>
      <w:rFonts w:ascii="Times New Roman" w:eastAsia="宋体" w:hAnsi="Times New Roman" w:cs="Times New Roman"/>
      <w:kern w:val="2"/>
      <w:sz w:val="24"/>
      <w:szCs w:val="24"/>
      <w14:ligatures w14:val="standardContextual"/>
    </w:rPr>
  </w:style>
  <w:style w:type="character" w:styleId="aff3">
    <w:name w:val="endnote reference"/>
    <w:basedOn w:val="a0"/>
    <w:uiPriority w:val="99"/>
    <w:semiHidden/>
    <w:unhideWhenUsed/>
    <w:rsid w:val="00B83EC5"/>
    <w:rPr>
      <w:vertAlign w:val="superscript"/>
    </w:rPr>
  </w:style>
  <w:style w:type="table" w:customStyle="1" w:styleId="110">
    <w:name w:val="网格型11"/>
    <w:basedOn w:val="a1"/>
    <w:next w:val="af"/>
    <w:uiPriority w:val="59"/>
    <w:qFormat/>
    <w:rsid w:val="0016393A"/>
    <w:rPr>
      <w:sz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 bwMode="auto">
        <a:noFill/>
        <a:ln w="12700">
          <a:noFill/>
          <a:prstDash val="dash"/>
          <a:miter lim="800000"/>
        </a:ln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72C3493-0557-471B-9BC4-529BAF2249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3188</TotalTime>
  <Pages>7</Pages>
  <Words>1191</Words>
  <Characters>6789</Characters>
  <Application>Microsoft Office Word</Application>
  <DocSecurity>0</DocSecurity>
  <Lines>56</Lines>
  <Paragraphs>15</Paragraphs>
  <ScaleCrop>false</ScaleCrop>
  <Company/>
  <LinksUpToDate>false</LinksUpToDate>
  <CharactersWithSpaces>7965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雨晴 栾</dc:creator>
  <cp:keywords/>
  <dc:description/>
  <cp:lastModifiedBy>雨晴 栾</cp:lastModifiedBy>
  <cp:revision>490</cp:revision>
  <cp:lastPrinted>2026-03-30T04:39:00Z</cp:lastPrinted>
  <dcterms:created xsi:type="dcterms:W3CDTF">2025-12-30T14:58:00Z</dcterms:created>
  <dcterms:modified xsi:type="dcterms:W3CDTF">2026-05-15T12:50:00Z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eyJoZGlkIjoiNmE4YWE2NWM2NjkyMzUxOGRkNDNkNjJlMmYxYjJlZDkifQ==</vt:lpwstr>
  </property>
  <property fmtid="{D5CDD505-2E9C-101B-9397-08002B2CF9AE}" pid="3" name="KSOProductBuildVer">
    <vt:lpwstr>2052-12.1.0.21915</vt:lpwstr>
  </property>
  <property fmtid="{D5CDD505-2E9C-101B-9397-08002B2CF9AE}" pid="4" name="ICV">
    <vt:lpwstr>9E9983C456604A42B9DAD916792B15BB_12</vt:lpwstr>
  </property>
</Properties>
</file>